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2F" w:rsidRPr="002C0113" w:rsidRDefault="00604E8B" w:rsidP="002C0113">
      <w:pPr>
        <w:spacing w:after="0"/>
        <w:jc w:val="center"/>
        <w:rPr>
          <w:rFonts w:cs="Times New Roman"/>
          <w:b/>
          <w:sz w:val="32"/>
          <w:szCs w:val="32"/>
        </w:rPr>
      </w:pPr>
      <w:r w:rsidRPr="002C011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280934" wp14:editId="76F5D92B">
            <wp:simplePos x="0" y="0"/>
            <wp:positionH relativeFrom="column">
              <wp:posOffset>5476875</wp:posOffset>
            </wp:positionH>
            <wp:positionV relativeFrom="paragraph">
              <wp:posOffset>-543559</wp:posOffset>
            </wp:positionV>
            <wp:extent cx="923925" cy="1126540"/>
            <wp:effectExtent l="0" t="0" r="0" b="0"/>
            <wp:wrapNone/>
            <wp:docPr id="9" name="Picture 9" descr="UW_Logo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W_Logo_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D2F" w:rsidRPr="002C0113">
        <w:rPr>
          <w:rFonts w:cs="Times New Roman"/>
          <w:b/>
          <w:sz w:val="32"/>
          <w:szCs w:val="32"/>
        </w:rPr>
        <w:t>Undergraduate Research Experience Grants</w:t>
      </w:r>
    </w:p>
    <w:p w:rsidR="00C768A6" w:rsidRDefault="00B64D2F" w:rsidP="00C768A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C0113">
        <w:rPr>
          <w:rFonts w:cs="Times New Roman"/>
          <w:b/>
          <w:sz w:val="28"/>
          <w:szCs w:val="28"/>
        </w:rPr>
        <w:t xml:space="preserve">Application </w:t>
      </w:r>
      <w:r w:rsidR="00026368" w:rsidRPr="002C0113">
        <w:rPr>
          <w:rFonts w:cs="Times New Roman"/>
          <w:b/>
          <w:sz w:val="28"/>
          <w:szCs w:val="28"/>
        </w:rPr>
        <w:t xml:space="preserve">Form </w:t>
      </w:r>
      <w:r w:rsidR="00E1751C" w:rsidRPr="002C0113">
        <w:rPr>
          <w:rFonts w:cs="Times New Roman"/>
          <w:b/>
          <w:sz w:val="28"/>
          <w:szCs w:val="28"/>
        </w:rPr>
        <w:t>–</w:t>
      </w:r>
      <w:r w:rsidR="0066672D">
        <w:rPr>
          <w:rFonts w:cs="Times New Roman"/>
          <w:b/>
          <w:sz w:val="28"/>
          <w:szCs w:val="28"/>
        </w:rPr>
        <w:t xml:space="preserve"> </w:t>
      </w:r>
      <w:r w:rsidR="007954BD">
        <w:rPr>
          <w:rFonts w:cs="Times New Roman"/>
          <w:b/>
          <w:sz w:val="28"/>
          <w:szCs w:val="28"/>
        </w:rPr>
        <w:t>201</w:t>
      </w:r>
      <w:r w:rsidR="0066672D">
        <w:rPr>
          <w:rFonts w:cs="Times New Roman"/>
          <w:b/>
          <w:sz w:val="28"/>
          <w:szCs w:val="28"/>
        </w:rPr>
        <w:t>9</w:t>
      </w:r>
    </w:p>
    <w:p w:rsidR="00981F9A" w:rsidRPr="002C0113" w:rsidRDefault="00C46D9F" w:rsidP="00C768A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F0220D" w:rsidRPr="002C0113">
        <w:rPr>
          <w:rFonts w:cs="Times New Roman"/>
          <w:sz w:val="24"/>
          <w:szCs w:val="24"/>
        </w:rPr>
        <w:t>Undergra</w:t>
      </w:r>
      <w:r>
        <w:rPr>
          <w:rFonts w:cs="Times New Roman"/>
          <w:sz w:val="24"/>
          <w:szCs w:val="24"/>
        </w:rPr>
        <w:t>duate Research Experience Grant</w:t>
      </w:r>
      <w:r w:rsidR="00F0220D" w:rsidRPr="002C0113">
        <w:rPr>
          <w:rFonts w:cs="Times New Roman"/>
          <w:sz w:val="24"/>
          <w:szCs w:val="24"/>
        </w:rPr>
        <w:t xml:space="preserve"> support</w:t>
      </w:r>
      <w:r>
        <w:rPr>
          <w:rFonts w:cs="Times New Roman"/>
          <w:sz w:val="24"/>
          <w:szCs w:val="24"/>
        </w:rPr>
        <w:t>s</w:t>
      </w:r>
      <w:r w:rsidR="00F0220D" w:rsidRPr="002C0113">
        <w:rPr>
          <w:rFonts w:cs="Times New Roman"/>
          <w:sz w:val="24"/>
          <w:szCs w:val="24"/>
        </w:rPr>
        <w:t xml:space="preserve"> projects that involve University of Windsor undergraduates in research and scholarly activities and encourage faculty to mentor students</w:t>
      </w:r>
      <w:r w:rsidR="00A31743" w:rsidRPr="002C0113">
        <w:rPr>
          <w:rFonts w:cs="Times New Roman"/>
          <w:sz w:val="24"/>
          <w:szCs w:val="24"/>
        </w:rPr>
        <w:t xml:space="preserve"> as they purs</w:t>
      </w:r>
      <w:r w:rsidR="00026368" w:rsidRPr="002C0113">
        <w:rPr>
          <w:rFonts w:cs="Times New Roman"/>
          <w:sz w:val="24"/>
          <w:szCs w:val="24"/>
        </w:rPr>
        <w:t>u</w:t>
      </w:r>
      <w:r w:rsidR="00A31743" w:rsidRPr="002C0113">
        <w:rPr>
          <w:rFonts w:cs="Times New Roman"/>
          <w:sz w:val="24"/>
          <w:szCs w:val="24"/>
        </w:rPr>
        <w:t>e this research</w:t>
      </w:r>
      <w:r w:rsidR="00F0220D" w:rsidRPr="002C0113">
        <w:rPr>
          <w:rFonts w:cs="Times New Roman"/>
          <w:sz w:val="24"/>
          <w:szCs w:val="24"/>
        </w:rPr>
        <w:t xml:space="preserve">. </w:t>
      </w:r>
      <w:r w:rsidR="00981F9A" w:rsidRPr="002C0113">
        <w:rPr>
          <w:rFonts w:cs="Times New Roman"/>
          <w:sz w:val="24"/>
          <w:szCs w:val="24"/>
        </w:rPr>
        <w:t xml:space="preserve">The granting scheme is intended to support research for educational purposes, and it prioritizes initiatives involving a </w:t>
      </w:r>
      <w:r w:rsidR="00BF6B99">
        <w:rPr>
          <w:rFonts w:cs="Times New Roman"/>
          <w:sz w:val="24"/>
          <w:szCs w:val="24"/>
        </w:rPr>
        <w:t>larger number</w:t>
      </w:r>
      <w:r w:rsidR="00981F9A" w:rsidRPr="002C0113">
        <w:rPr>
          <w:rFonts w:cs="Times New Roman"/>
          <w:sz w:val="24"/>
          <w:szCs w:val="24"/>
        </w:rPr>
        <w:t xml:space="preserve"> of students over those that involve a few.</w:t>
      </w:r>
    </w:p>
    <w:p w:rsidR="00F0220D" w:rsidRPr="002C0113" w:rsidRDefault="00F0220D" w:rsidP="00C768A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66CEA" w:rsidRPr="002C0113" w:rsidRDefault="00E17893" w:rsidP="00C768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 xml:space="preserve">Broadly defined, undergraduate research </w:t>
      </w:r>
      <w:r w:rsidR="00966CEA" w:rsidRPr="002C0113">
        <w:rPr>
          <w:rFonts w:cs="Times New Roman"/>
          <w:sz w:val="24"/>
          <w:szCs w:val="24"/>
        </w:rPr>
        <w:t>is any</w:t>
      </w:r>
      <w:r w:rsidR="00F0220D" w:rsidRPr="002C0113">
        <w:rPr>
          <w:rFonts w:cs="Times New Roman"/>
          <w:sz w:val="24"/>
          <w:szCs w:val="24"/>
        </w:rPr>
        <w:t xml:space="preserve"> </w:t>
      </w:r>
      <w:r w:rsidRPr="002C0113">
        <w:rPr>
          <w:rFonts w:cs="Times New Roman"/>
          <w:sz w:val="24"/>
          <w:szCs w:val="24"/>
        </w:rPr>
        <w:t xml:space="preserve">“inquiry or investigation conducted by an undergraduate student that makes an original </w:t>
      </w:r>
      <w:bookmarkStart w:id="0" w:name="_GoBack"/>
      <w:bookmarkEnd w:id="0"/>
      <w:r w:rsidRPr="002C0113">
        <w:rPr>
          <w:rFonts w:cs="Times New Roman"/>
          <w:sz w:val="24"/>
          <w:szCs w:val="24"/>
        </w:rPr>
        <w:t>intellectual or creative contribution to the discipline.” It can take many forms</w:t>
      </w:r>
      <w:r w:rsidR="005E22F1" w:rsidRPr="002C0113">
        <w:rPr>
          <w:rFonts w:cs="Times New Roman"/>
          <w:sz w:val="24"/>
          <w:szCs w:val="24"/>
        </w:rPr>
        <w:t xml:space="preserve"> –</w:t>
      </w:r>
      <w:r w:rsidRPr="002C0113">
        <w:rPr>
          <w:rFonts w:cs="Times New Roman"/>
          <w:sz w:val="24"/>
          <w:szCs w:val="24"/>
        </w:rPr>
        <w:t xml:space="preserve"> </w:t>
      </w:r>
      <w:r w:rsidR="005E22F1" w:rsidRPr="002C0113">
        <w:rPr>
          <w:rFonts w:cs="Times New Roman"/>
          <w:sz w:val="24"/>
          <w:szCs w:val="24"/>
        </w:rPr>
        <w:t xml:space="preserve">ranging </w:t>
      </w:r>
      <w:r w:rsidRPr="002C0113">
        <w:rPr>
          <w:rFonts w:cs="Times New Roman"/>
          <w:sz w:val="24"/>
          <w:szCs w:val="24"/>
        </w:rPr>
        <w:t>from students pursuing projects independently</w:t>
      </w:r>
      <w:r w:rsidR="005E22F1" w:rsidRPr="002C0113">
        <w:rPr>
          <w:rFonts w:cs="Times New Roman"/>
          <w:sz w:val="24"/>
          <w:szCs w:val="24"/>
        </w:rPr>
        <w:t xml:space="preserve"> or in teams,</w:t>
      </w:r>
      <w:r w:rsidRPr="002C0113">
        <w:rPr>
          <w:rFonts w:cs="Times New Roman"/>
          <w:sz w:val="24"/>
          <w:szCs w:val="24"/>
        </w:rPr>
        <w:t xml:space="preserve"> </w:t>
      </w:r>
      <w:r w:rsidR="005E22F1" w:rsidRPr="002C0113">
        <w:rPr>
          <w:rFonts w:cs="Times New Roman"/>
          <w:sz w:val="24"/>
          <w:szCs w:val="24"/>
        </w:rPr>
        <w:t xml:space="preserve">either </w:t>
      </w:r>
      <w:r w:rsidRPr="002C0113">
        <w:rPr>
          <w:rFonts w:cs="Times New Roman"/>
          <w:sz w:val="24"/>
          <w:szCs w:val="24"/>
        </w:rPr>
        <w:t>in the community</w:t>
      </w:r>
      <w:r w:rsidR="005E22F1" w:rsidRPr="002C0113">
        <w:rPr>
          <w:rFonts w:cs="Times New Roman"/>
          <w:sz w:val="24"/>
          <w:szCs w:val="24"/>
        </w:rPr>
        <w:t xml:space="preserve">, </w:t>
      </w:r>
      <w:r w:rsidRPr="002C0113">
        <w:rPr>
          <w:rFonts w:cs="Times New Roman"/>
          <w:sz w:val="24"/>
          <w:szCs w:val="24"/>
        </w:rPr>
        <w:t xml:space="preserve">labs, </w:t>
      </w:r>
      <w:r w:rsidR="005E22F1" w:rsidRPr="002C0113">
        <w:rPr>
          <w:rFonts w:cs="Times New Roman"/>
          <w:sz w:val="24"/>
          <w:szCs w:val="24"/>
        </w:rPr>
        <w:t xml:space="preserve">classrooms, </w:t>
      </w:r>
      <w:r w:rsidRPr="002C0113">
        <w:rPr>
          <w:rFonts w:cs="Times New Roman"/>
          <w:sz w:val="24"/>
          <w:szCs w:val="24"/>
        </w:rPr>
        <w:t>or elsewhere</w:t>
      </w:r>
      <w:r w:rsidR="005E22F1" w:rsidRPr="002C0113">
        <w:rPr>
          <w:rFonts w:cs="Times New Roman"/>
          <w:sz w:val="24"/>
          <w:szCs w:val="24"/>
        </w:rPr>
        <w:t>,</w:t>
      </w:r>
      <w:r w:rsidRPr="002C0113">
        <w:rPr>
          <w:rFonts w:cs="Times New Roman"/>
          <w:sz w:val="24"/>
          <w:szCs w:val="24"/>
        </w:rPr>
        <w:t xml:space="preserve"> under the supervision of a faculty member</w:t>
      </w:r>
      <w:r w:rsidR="005E22F1" w:rsidRPr="002C0113">
        <w:rPr>
          <w:rFonts w:cs="Times New Roman"/>
          <w:sz w:val="24"/>
          <w:szCs w:val="24"/>
        </w:rPr>
        <w:t>;</w:t>
      </w:r>
      <w:r w:rsidR="00966CEA" w:rsidRPr="002C0113">
        <w:rPr>
          <w:rFonts w:cs="Times New Roman"/>
          <w:sz w:val="24"/>
          <w:szCs w:val="24"/>
        </w:rPr>
        <w:t xml:space="preserve"> or in </w:t>
      </w:r>
      <w:r w:rsidRPr="002C0113">
        <w:rPr>
          <w:rFonts w:cs="Times New Roman"/>
          <w:sz w:val="24"/>
          <w:szCs w:val="24"/>
        </w:rPr>
        <w:t xml:space="preserve">courses designed around inquiry questions that students pursue as the core of their coursework.  </w:t>
      </w:r>
      <w:r w:rsidR="007B13C4" w:rsidRPr="002C0113">
        <w:rPr>
          <w:rFonts w:cs="Times New Roman"/>
          <w:sz w:val="24"/>
          <w:szCs w:val="24"/>
        </w:rPr>
        <w:t xml:space="preserve">The opportunity to conduct research is one advantage of being an undergraduate at the University of Windsor. </w:t>
      </w:r>
    </w:p>
    <w:p w:rsidR="00F0220D" w:rsidRPr="002C0113" w:rsidRDefault="00F0220D" w:rsidP="002C0113">
      <w:pPr>
        <w:spacing w:after="0" w:line="240" w:lineRule="auto"/>
        <w:rPr>
          <w:rFonts w:cs="Times New Roman"/>
          <w:sz w:val="24"/>
          <w:szCs w:val="24"/>
        </w:rPr>
      </w:pPr>
    </w:p>
    <w:p w:rsidR="00720120" w:rsidRPr="002C0113" w:rsidRDefault="00720120" w:rsidP="002C0113">
      <w:pPr>
        <w:spacing w:after="0" w:line="240" w:lineRule="auto"/>
        <w:ind w:left="4320" w:hanging="4320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>Application d</w:t>
      </w:r>
      <w:r w:rsidR="00F0220D" w:rsidRPr="002C0113">
        <w:rPr>
          <w:rFonts w:cs="Times New Roman"/>
          <w:sz w:val="24"/>
          <w:szCs w:val="24"/>
        </w:rPr>
        <w:t xml:space="preserve">eadline:  </w:t>
      </w:r>
      <w:r w:rsidRPr="002C0113">
        <w:rPr>
          <w:rFonts w:cs="Times New Roman"/>
          <w:sz w:val="24"/>
          <w:szCs w:val="24"/>
        </w:rPr>
        <w:tab/>
        <w:t xml:space="preserve">Submit to </w:t>
      </w:r>
      <w:hyperlink r:id="rId12" w:history="1">
        <w:r w:rsidR="0066672D" w:rsidRPr="00FE4902">
          <w:rPr>
            <w:rStyle w:val="Hyperlink"/>
            <w:rFonts w:cs="Times New Roman"/>
            <w:sz w:val="24"/>
            <w:szCs w:val="24"/>
          </w:rPr>
          <w:t>cchamb@uwindsor.ca</w:t>
        </w:r>
      </w:hyperlink>
      <w:r w:rsidRPr="002C0113">
        <w:rPr>
          <w:rFonts w:cs="Times New Roman"/>
          <w:sz w:val="24"/>
          <w:szCs w:val="24"/>
        </w:rPr>
        <w:t xml:space="preserve"> on </w:t>
      </w:r>
    </w:p>
    <w:p w:rsidR="00720120" w:rsidRPr="002C0113" w:rsidRDefault="0066672D" w:rsidP="002C0113">
      <w:pPr>
        <w:spacing w:after="0" w:line="240" w:lineRule="auto"/>
        <w:ind w:left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Friday</w:t>
      </w:r>
      <w:r w:rsidR="00720120" w:rsidRPr="002C0113">
        <w:rPr>
          <w:rFonts w:cs="Times New Roman"/>
          <w:sz w:val="24"/>
          <w:szCs w:val="24"/>
        </w:rPr>
        <w:t xml:space="preserve">, </w:t>
      </w:r>
      <w:r w:rsidR="002C0113">
        <w:rPr>
          <w:rFonts w:cs="Times New Roman"/>
          <w:sz w:val="24"/>
          <w:szCs w:val="24"/>
        </w:rPr>
        <w:t xml:space="preserve">August </w:t>
      </w:r>
      <w:r>
        <w:rPr>
          <w:rFonts w:cs="Times New Roman"/>
          <w:sz w:val="24"/>
          <w:szCs w:val="24"/>
        </w:rPr>
        <w:t>9</w:t>
      </w:r>
      <w:r w:rsidR="007954BD">
        <w:rPr>
          <w:rFonts w:cs="Times New Roman"/>
          <w:sz w:val="24"/>
          <w:szCs w:val="24"/>
        </w:rPr>
        <w:t>, 201</w:t>
      </w:r>
      <w:r>
        <w:rPr>
          <w:rFonts w:cs="Times New Roman"/>
          <w:sz w:val="24"/>
          <w:szCs w:val="24"/>
        </w:rPr>
        <w:t>9</w:t>
      </w:r>
      <w:r w:rsidR="00F0220D" w:rsidRPr="002C0113">
        <w:rPr>
          <w:rFonts w:cs="Times New Roman"/>
          <w:sz w:val="24"/>
          <w:szCs w:val="24"/>
        </w:rPr>
        <w:t xml:space="preserve"> </w:t>
      </w:r>
      <w:r w:rsidR="000E5E3C" w:rsidRPr="002C0113">
        <w:rPr>
          <w:rFonts w:cs="Times New Roman"/>
          <w:sz w:val="24"/>
          <w:szCs w:val="24"/>
        </w:rPr>
        <w:t>by</w:t>
      </w:r>
      <w:r w:rsidR="00F0220D" w:rsidRPr="002C0113">
        <w:rPr>
          <w:rFonts w:cs="Times New Roman"/>
          <w:sz w:val="24"/>
          <w:szCs w:val="24"/>
        </w:rPr>
        <w:t xml:space="preserve"> 4:</w:t>
      </w:r>
      <w:r w:rsidR="007954BD">
        <w:rPr>
          <w:rFonts w:cs="Times New Roman"/>
          <w:sz w:val="24"/>
          <w:szCs w:val="24"/>
        </w:rPr>
        <w:t>0</w:t>
      </w:r>
      <w:r w:rsidR="00F0220D" w:rsidRPr="002C0113">
        <w:rPr>
          <w:rFonts w:cs="Times New Roman"/>
          <w:sz w:val="24"/>
          <w:szCs w:val="24"/>
        </w:rPr>
        <w:t>0 pm</w:t>
      </w:r>
      <w:r w:rsidR="000E5E3C" w:rsidRPr="002C0113">
        <w:rPr>
          <w:rFonts w:cs="Times New Roman"/>
          <w:sz w:val="24"/>
          <w:szCs w:val="24"/>
        </w:rPr>
        <w:t xml:space="preserve"> ET</w:t>
      </w:r>
    </w:p>
    <w:p w:rsidR="00720120" w:rsidRPr="002C0113" w:rsidRDefault="00720120" w:rsidP="002C0113">
      <w:pPr>
        <w:spacing w:after="0" w:line="240" w:lineRule="auto"/>
        <w:rPr>
          <w:rFonts w:cs="Times New Roman"/>
          <w:sz w:val="24"/>
          <w:szCs w:val="24"/>
        </w:rPr>
      </w:pPr>
    </w:p>
    <w:p w:rsidR="002C0113" w:rsidRDefault="002C0113" w:rsidP="002C011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Results ann</w:t>
      </w:r>
      <w:r w:rsidR="00880CE5">
        <w:rPr>
          <w:rFonts w:cs="Times New Roman"/>
          <w:sz w:val="24"/>
          <w:szCs w:val="24"/>
        </w:rPr>
        <w:t>ounced:</w:t>
      </w:r>
      <w:r w:rsidR="00880CE5">
        <w:rPr>
          <w:rFonts w:cs="Times New Roman"/>
          <w:sz w:val="24"/>
          <w:szCs w:val="24"/>
        </w:rPr>
        <w:tab/>
      </w:r>
      <w:r w:rsidR="00880CE5">
        <w:rPr>
          <w:rFonts w:cs="Times New Roman"/>
          <w:sz w:val="24"/>
          <w:szCs w:val="24"/>
        </w:rPr>
        <w:tab/>
      </w:r>
      <w:r w:rsidR="00880CE5">
        <w:rPr>
          <w:rFonts w:cs="Times New Roman"/>
          <w:sz w:val="24"/>
          <w:szCs w:val="24"/>
        </w:rPr>
        <w:tab/>
      </w:r>
      <w:r w:rsidR="00880CE5">
        <w:rPr>
          <w:rFonts w:cs="Times New Roman"/>
          <w:sz w:val="24"/>
          <w:szCs w:val="24"/>
        </w:rPr>
        <w:tab/>
        <w:t>Early September, 201</w:t>
      </w:r>
      <w:r w:rsidR="0066672D">
        <w:rPr>
          <w:rFonts w:cs="Times New Roman"/>
          <w:sz w:val="24"/>
          <w:szCs w:val="24"/>
        </w:rPr>
        <w:t>9</w:t>
      </w:r>
    </w:p>
    <w:p w:rsidR="002C0113" w:rsidRDefault="002C0113" w:rsidP="002C0113">
      <w:pPr>
        <w:spacing w:after="0" w:line="240" w:lineRule="auto"/>
        <w:rPr>
          <w:rFonts w:cs="Times New Roman"/>
          <w:sz w:val="24"/>
          <w:szCs w:val="24"/>
        </w:rPr>
      </w:pPr>
    </w:p>
    <w:p w:rsidR="001A2871" w:rsidRPr="002C0113" w:rsidRDefault="002C0113" w:rsidP="002C011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720120" w:rsidRPr="002C0113">
        <w:rPr>
          <w:rFonts w:cs="Times New Roman"/>
          <w:sz w:val="24"/>
          <w:szCs w:val="24"/>
        </w:rPr>
        <w:t xml:space="preserve">unding begins: </w:t>
      </w:r>
      <w:r w:rsidR="00720120" w:rsidRPr="002C01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September 15, January 15 or May 15</w:t>
      </w:r>
      <w:r w:rsidR="00F0220D" w:rsidRPr="002C0113">
        <w:rPr>
          <w:rFonts w:cs="Times New Roman"/>
          <w:sz w:val="24"/>
          <w:szCs w:val="24"/>
        </w:rPr>
        <w:t xml:space="preserve"> </w:t>
      </w:r>
    </w:p>
    <w:p w:rsidR="00720120" w:rsidRPr="002C0113" w:rsidRDefault="00F66255" w:rsidP="002C011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(to be indicated by applicant)</w:t>
      </w:r>
    </w:p>
    <w:p w:rsidR="00F66255" w:rsidRDefault="00F66255" w:rsidP="002C0113">
      <w:pPr>
        <w:spacing w:after="0" w:line="240" w:lineRule="auto"/>
        <w:rPr>
          <w:rFonts w:cs="Times New Roman"/>
          <w:sz w:val="24"/>
          <w:szCs w:val="24"/>
        </w:rPr>
      </w:pPr>
    </w:p>
    <w:p w:rsidR="007A546C" w:rsidRDefault="00B76B0E" w:rsidP="00C768A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311785</wp:posOffset>
                </wp:positionV>
                <wp:extent cx="6172200" cy="0"/>
                <wp:effectExtent l="0" t="0" r="19050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C18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24.55pt" to="486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" strokecolor="black [3040]" strokeweight="1.5pt">
                <w10:wrap type="topAndBottom" anchorx="margin"/>
              </v:line>
            </w:pict>
          </mc:Fallback>
        </mc:AlternateContent>
      </w:r>
      <w:r w:rsidR="00B64D2F" w:rsidRPr="002C0113">
        <w:rPr>
          <w:rFonts w:cs="Times New Roman"/>
          <w:sz w:val="24"/>
          <w:szCs w:val="24"/>
        </w:rPr>
        <w:t xml:space="preserve">For more </w:t>
      </w:r>
      <w:r w:rsidR="004A442E" w:rsidRPr="002C0113">
        <w:rPr>
          <w:rFonts w:cs="Times New Roman"/>
          <w:sz w:val="24"/>
          <w:szCs w:val="24"/>
        </w:rPr>
        <w:t>information on</w:t>
      </w:r>
      <w:r w:rsidR="00A71250" w:rsidRPr="002C0113">
        <w:rPr>
          <w:rFonts w:cs="Times New Roman"/>
          <w:sz w:val="24"/>
          <w:szCs w:val="24"/>
        </w:rPr>
        <w:t xml:space="preserve"> th</w:t>
      </w:r>
      <w:r w:rsidR="004A442E" w:rsidRPr="002C0113">
        <w:rPr>
          <w:rFonts w:cs="Times New Roman"/>
          <w:sz w:val="24"/>
          <w:szCs w:val="24"/>
        </w:rPr>
        <w:t>e</w:t>
      </w:r>
      <w:r w:rsidR="00E54163" w:rsidRPr="002C0113">
        <w:rPr>
          <w:rFonts w:cs="Times New Roman"/>
          <w:sz w:val="24"/>
          <w:szCs w:val="24"/>
        </w:rPr>
        <w:t xml:space="preserve"> grant</w:t>
      </w:r>
      <w:r w:rsidR="00720120" w:rsidRPr="002C0113">
        <w:rPr>
          <w:rFonts w:cs="Times New Roman"/>
          <w:sz w:val="24"/>
          <w:szCs w:val="24"/>
        </w:rPr>
        <w:t>:</w:t>
      </w:r>
      <w:r w:rsidR="00720120" w:rsidRPr="002C0113">
        <w:rPr>
          <w:rFonts w:cs="Times New Roman"/>
          <w:sz w:val="24"/>
          <w:szCs w:val="24"/>
        </w:rPr>
        <w:tab/>
      </w:r>
      <w:r w:rsidR="00720120" w:rsidRPr="002C0113">
        <w:rPr>
          <w:rFonts w:cs="Times New Roman"/>
          <w:sz w:val="24"/>
          <w:szCs w:val="24"/>
        </w:rPr>
        <w:tab/>
        <w:t>Please s</w:t>
      </w:r>
      <w:r w:rsidR="00B64D2F" w:rsidRPr="002C0113">
        <w:rPr>
          <w:rFonts w:cs="Times New Roman"/>
          <w:sz w:val="24"/>
          <w:szCs w:val="24"/>
        </w:rPr>
        <w:t xml:space="preserve">ee </w:t>
      </w:r>
      <w:hyperlink r:id="rId13" w:history="1">
        <w:r w:rsidR="00B64D2F" w:rsidRPr="00B76B0E">
          <w:rPr>
            <w:rStyle w:val="Hyperlink"/>
            <w:rFonts w:cs="Times New Roman"/>
            <w:sz w:val="24"/>
            <w:szCs w:val="24"/>
          </w:rPr>
          <w:t>Application Guidelines</w:t>
        </w:r>
      </w:hyperlink>
      <w:r w:rsidR="00126E0B">
        <w:rPr>
          <w:rFonts w:cs="Times New Roman"/>
          <w:sz w:val="24"/>
          <w:szCs w:val="24"/>
        </w:rPr>
        <w:t xml:space="preserve"> on </w:t>
      </w:r>
      <w:hyperlink r:id="rId14" w:history="1">
        <w:r w:rsidR="00126E0B" w:rsidRPr="00126E0B">
          <w:rPr>
            <w:rStyle w:val="Hyperlink"/>
            <w:rFonts w:cs="Times New Roman"/>
            <w:sz w:val="24"/>
            <w:szCs w:val="24"/>
          </w:rPr>
          <w:t>ORIS website</w:t>
        </w:r>
      </w:hyperlink>
      <w:r w:rsidR="000E5E3C" w:rsidRPr="002C0113">
        <w:rPr>
          <w:rFonts w:cs="Times New Roman"/>
          <w:sz w:val="24"/>
          <w:szCs w:val="24"/>
        </w:rPr>
        <w:t xml:space="preserve"> </w:t>
      </w:r>
    </w:p>
    <w:p w:rsidR="005E22F1" w:rsidRPr="002C0113" w:rsidRDefault="00243FA7" w:rsidP="00B76B0E">
      <w:pPr>
        <w:spacing w:before="120"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b/>
          <w:sz w:val="24"/>
          <w:szCs w:val="24"/>
        </w:rPr>
        <w:t xml:space="preserve">Team </w:t>
      </w:r>
      <w:r w:rsidR="00F35519" w:rsidRPr="002C0113">
        <w:rPr>
          <w:rFonts w:cs="Times New Roman"/>
          <w:b/>
          <w:sz w:val="24"/>
          <w:szCs w:val="24"/>
        </w:rPr>
        <w:t>Members</w:t>
      </w:r>
      <w:r w:rsidR="00BD4ECA" w:rsidRPr="002C0113">
        <w:rPr>
          <w:rFonts w:cs="Times New Roman"/>
          <w:b/>
          <w:sz w:val="24"/>
          <w:szCs w:val="24"/>
        </w:rPr>
        <w:t>:</w:t>
      </w:r>
      <w:r w:rsidR="00F9609B" w:rsidRPr="002C0113">
        <w:rPr>
          <w:rFonts w:cs="Times New Roman"/>
          <w:b/>
          <w:sz w:val="24"/>
          <w:szCs w:val="24"/>
        </w:rPr>
        <w:t xml:space="preserve"> </w:t>
      </w:r>
    </w:p>
    <w:p w:rsidR="00F35519" w:rsidRPr="002C0113" w:rsidRDefault="00243FA7" w:rsidP="002C0113">
      <w:p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 xml:space="preserve">Please identify the </w:t>
      </w:r>
      <w:r w:rsidR="007B7F76" w:rsidRPr="002C0113">
        <w:rPr>
          <w:rFonts w:cs="Times New Roman"/>
          <w:sz w:val="24"/>
          <w:szCs w:val="24"/>
        </w:rPr>
        <w:t xml:space="preserve">roles of all participating faculty and students. </w:t>
      </w:r>
      <w:r w:rsidRPr="002C0113">
        <w:rPr>
          <w:rFonts w:cs="Times New Roman"/>
          <w:sz w:val="24"/>
          <w:szCs w:val="24"/>
        </w:rPr>
        <w:t xml:space="preserve">You can also identify administrative support staff </w:t>
      </w:r>
      <w:r w:rsidR="00F35519" w:rsidRPr="002C0113">
        <w:rPr>
          <w:rFonts w:cs="Times New Roman"/>
          <w:sz w:val="24"/>
          <w:szCs w:val="24"/>
        </w:rPr>
        <w:t xml:space="preserve">who should receive copies of </w:t>
      </w:r>
      <w:r w:rsidRPr="002C0113">
        <w:rPr>
          <w:rFonts w:cs="Times New Roman"/>
          <w:sz w:val="24"/>
          <w:szCs w:val="24"/>
        </w:rPr>
        <w:t>communication related to the gra</w:t>
      </w:r>
      <w:r w:rsidR="00F35519" w:rsidRPr="002C0113">
        <w:rPr>
          <w:rFonts w:cs="Times New Roman"/>
          <w:sz w:val="24"/>
          <w:szCs w:val="24"/>
        </w:rPr>
        <w:t>nt.</w:t>
      </w:r>
    </w:p>
    <w:p w:rsidR="00BF7507" w:rsidRDefault="00C46D9F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 w:rsidRPr="00C46D9F">
        <w:rPr>
          <w:rFonts w:cs="Times New Roman"/>
          <w:b/>
          <w:sz w:val="24"/>
          <w:szCs w:val="24"/>
        </w:rPr>
        <w:t>NOTE:  Students cannot be the Principal Applicant</w:t>
      </w:r>
    </w:p>
    <w:p w:rsidR="00880CE5" w:rsidRPr="00880CE5" w:rsidRDefault="00880CE5" w:rsidP="002C0113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880CE5">
        <w:rPr>
          <w:rFonts w:cs="Times New Roman"/>
          <w:b/>
          <w:i/>
          <w:sz w:val="24"/>
          <w:szCs w:val="24"/>
        </w:rPr>
        <w:t>Please indicate whether Student is Undergraduate (UG) or Graduate (G)</w:t>
      </w:r>
    </w:p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822"/>
        <w:gridCol w:w="567"/>
        <w:gridCol w:w="2835"/>
        <w:gridCol w:w="2410"/>
      </w:tblGrid>
      <w:tr w:rsidR="002C0113" w:rsidRPr="002C0113" w:rsidTr="00880CE5">
        <w:tc>
          <w:tcPr>
            <w:tcW w:w="2689" w:type="dxa"/>
          </w:tcPr>
          <w:p w:rsidR="002C0113" w:rsidRPr="002C0113" w:rsidRDefault="002C0113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5" w:type="dxa"/>
          </w:tcPr>
          <w:p w:rsidR="002C0113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</w:t>
            </w:r>
          </w:p>
          <w:p w:rsidR="001A2871" w:rsidRPr="002C0113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22" w:type="dxa"/>
          </w:tcPr>
          <w:p w:rsidR="002C0113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</w:t>
            </w:r>
            <w:r w:rsidR="00880CE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80CE5" w:rsidRPr="00880CE5" w:rsidRDefault="00880CE5" w:rsidP="00880CE5">
            <w:pPr>
              <w:rPr>
                <w:rFonts w:cs="Times New Roman"/>
                <w:b/>
                <w:sz w:val="20"/>
                <w:szCs w:val="20"/>
              </w:rPr>
            </w:pPr>
            <w:r w:rsidRPr="00880CE5">
              <w:rPr>
                <w:rFonts w:cs="Times New Roman"/>
                <w:b/>
                <w:sz w:val="20"/>
                <w:szCs w:val="20"/>
              </w:rPr>
              <w:t>U</w:t>
            </w:r>
            <w:r>
              <w:rPr>
                <w:rFonts w:cs="Times New Roman"/>
                <w:b/>
                <w:sz w:val="20"/>
                <w:szCs w:val="20"/>
              </w:rPr>
              <w:t>G/G</w:t>
            </w:r>
          </w:p>
        </w:tc>
        <w:tc>
          <w:tcPr>
            <w:tcW w:w="567" w:type="dxa"/>
          </w:tcPr>
          <w:p w:rsidR="002C0113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</w:t>
            </w:r>
          </w:p>
          <w:p w:rsidR="001A2871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</w:t>
            </w:r>
          </w:p>
          <w:p w:rsidR="001A2871" w:rsidRPr="002C0113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:rsidR="002C0113" w:rsidRPr="002C0113" w:rsidRDefault="002C0113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 xml:space="preserve">Role </w:t>
            </w:r>
          </w:p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  <w:r w:rsidRPr="002C0113">
              <w:rPr>
                <w:rFonts w:cs="Times New Roman"/>
                <w:sz w:val="24"/>
                <w:szCs w:val="24"/>
              </w:rPr>
              <w:t xml:space="preserve">(e.g., </w:t>
            </w:r>
            <w:r w:rsidR="001A2871">
              <w:rPr>
                <w:rFonts w:cs="Times New Roman"/>
                <w:sz w:val="24"/>
                <w:szCs w:val="24"/>
              </w:rPr>
              <w:t xml:space="preserve">Supervisor, </w:t>
            </w:r>
            <w:r w:rsidRPr="002C0113">
              <w:rPr>
                <w:rFonts w:cs="Times New Roman"/>
                <w:sz w:val="24"/>
                <w:szCs w:val="24"/>
              </w:rPr>
              <w:t>Principal investigator, Co-investigator, Project coordinator, Research assistant, Administrative support, Other)</w:t>
            </w:r>
          </w:p>
        </w:tc>
        <w:tc>
          <w:tcPr>
            <w:tcW w:w="2410" w:type="dxa"/>
          </w:tcPr>
          <w:p w:rsidR="002C0113" w:rsidRDefault="002C0113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UWindsor Department/School/</w:t>
            </w:r>
          </w:p>
          <w:p w:rsidR="002C0113" w:rsidRPr="002C0113" w:rsidRDefault="002C0113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Office</w:t>
            </w:r>
          </w:p>
        </w:tc>
      </w:tr>
      <w:tr w:rsidR="002C0113" w:rsidRPr="002C0113" w:rsidTr="00880CE5">
        <w:tc>
          <w:tcPr>
            <w:tcW w:w="2689" w:type="dxa"/>
          </w:tcPr>
          <w:p w:rsidR="002C0113" w:rsidRPr="002C0113" w:rsidRDefault="002C0113" w:rsidP="007042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0113" w:rsidRPr="002C0113" w:rsidTr="00880CE5">
        <w:tc>
          <w:tcPr>
            <w:tcW w:w="2689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0113" w:rsidRPr="002C0113" w:rsidTr="00880CE5">
        <w:tc>
          <w:tcPr>
            <w:tcW w:w="2689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0113" w:rsidRPr="002C0113" w:rsidTr="00880CE5">
        <w:tc>
          <w:tcPr>
            <w:tcW w:w="2689" w:type="dxa"/>
          </w:tcPr>
          <w:p w:rsidR="002C0113" w:rsidRPr="002C0113" w:rsidRDefault="002C0113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113" w:rsidRPr="002C0113" w:rsidRDefault="002C0113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C90" w:rsidRPr="002C0113" w:rsidTr="00880CE5">
        <w:tc>
          <w:tcPr>
            <w:tcW w:w="2689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C90" w:rsidRPr="002C0113" w:rsidTr="00880CE5">
        <w:tc>
          <w:tcPr>
            <w:tcW w:w="2689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C90" w:rsidRPr="002C0113" w:rsidRDefault="00A60C90" w:rsidP="00A60C9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80CE5" w:rsidRDefault="00880CE5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Undergraduate Students:</w:t>
      </w:r>
    </w:p>
    <w:p w:rsidR="00880CE5" w:rsidRDefault="00880CE5" w:rsidP="002C011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80CE5" w:rsidRDefault="00880CE5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Please indicate whether UG students are: </w:t>
      </w:r>
    </w:p>
    <w:p w:rsidR="00880CE5" w:rsidRDefault="00880CE5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</w:t>
      </w:r>
      <w:r w:rsidR="0066672D">
        <w:rPr>
          <w:rFonts w:cs="Times New Roman"/>
          <w:b/>
          <w:sz w:val="24"/>
          <w:szCs w:val="24"/>
        </w:rPr>
        <w:t>_</w:t>
      </w:r>
      <w:r>
        <w:rPr>
          <w:rFonts w:cs="Times New Roman"/>
          <w:b/>
          <w:sz w:val="24"/>
          <w:szCs w:val="24"/>
        </w:rPr>
        <w:t>_</w:t>
      </w:r>
      <w:r>
        <w:rPr>
          <w:rFonts w:cs="Times New Roman"/>
          <w:b/>
          <w:sz w:val="24"/>
          <w:szCs w:val="24"/>
        </w:rPr>
        <w:tab/>
        <w:t>Directly Involved</w:t>
      </w:r>
    </w:p>
    <w:p w:rsidR="00880CE5" w:rsidRDefault="00880CE5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</w:t>
      </w:r>
      <w:r>
        <w:rPr>
          <w:rFonts w:cs="Times New Roman"/>
          <w:b/>
          <w:sz w:val="24"/>
          <w:szCs w:val="24"/>
        </w:rPr>
        <w:tab/>
        <w:t>Indirectly Involved</w:t>
      </w:r>
    </w:p>
    <w:p w:rsidR="00880CE5" w:rsidRDefault="00880CE5" w:rsidP="002C011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E22F1" w:rsidRPr="002C0113" w:rsidRDefault="003C7AAD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 w:rsidRPr="002C0113">
        <w:rPr>
          <w:rFonts w:cs="Times New Roman"/>
          <w:b/>
          <w:sz w:val="24"/>
          <w:szCs w:val="24"/>
        </w:rPr>
        <w:t>Project Information</w:t>
      </w:r>
      <w:r w:rsidR="00BD4ECA" w:rsidRPr="002C0113">
        <w:rPr>
          <w:rFonts w:cs="Times New Roman"/>
          <w:b/>
          <w:sz w:val="24"/>
          <w:szCs w:val="24"/>
        </w:rPr>
        <w:t>:</w:t>
      </w:r>
    </w:p>
    <w:p w:rsidR="00720120" w:rsidRPr="002C0113" w:rsidRDefault="00720120" w:rsidP="002C0113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91"/>
      </w:tblGrid>
      <w:tr w:rsidR="003C7AAD" w:rsidRPr="002C0113" w:rsidTr="003C7AAD">
        <w:tc>
          <w:tcPr>
            <w:tcW w:w="4788" w:type="dxa"/>
          </w:tcPr>
          <w:p w:rsidR="003C7AAD" w:rsidRDefault="001A2871" w:rsidP="002C011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Start date (Choose one of:  September 15, January 15, or May 15):</w:t>
            </w:r>
            <w:r w:rsidR="00055A9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A2871" w:rsidRPr="002C0113" w:rsidRDefault="001A2871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7AAD" w:rsidRPr="002C0113" w:rsidRDefault="003C7AAD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End date</w:t>
            </w:r>
            <w:r w:rsidR="00F52267" w:rsidRPr="002C0113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1A2871">
              <w:rPr>
                <w:rFonts w:cs="Times New Roman"/>
                <w:b/>
                <w:sz w:val="24"/>
                <w:szCs w:val="24"/>
              </w:rPr>
              <w:t>one year after Star</w:t>
            </w:r>
            <w:r w:rsidR="00F66255">
              <w:rPr>
                <w:rFonts w:cs="Times New Roman"/>
                <w:b/>
                <w:sz w:val="24"/>
                <w:szCs w:val="24"/>
              </w:rPr>
              <w:t>t</w:t>
            </w:r>
            <w:r w:rsidR="001A2871">
              <w:rPr>
                <w:rFonts w:cs="Times New Roman"/>
                <w:b/>
                <w:sz w:val="24"/>
                <w:szCs w:val="24"/>
              </w:rPr>
              <w:t xml:space="preserve"> Date</w:t>
            </w:r>
            <w:r w:rsidR="00F52267" w:rsidRPr="002C0113">
              <w:rPr>
                <w:rFonts w:cs="Times New Roman"/>
                <w:b/>
                <w:sz w:val="24"/>
                <w:szCs w:val="24"/>
              </w:rPr>
              <w:t>)</w:t>
            </w:r>
            <w:r w:rsidR="001A2871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981F9A" w:rsidRPr="002C0113" w:rsidRDefault="00981F9A" w:rsidP="002C011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7AAD" w:rsidRPr="002C0113" w:rsidTr="00452383">
        <w:tc>
          <w:tcPr>
            <w:tcW w:w="9576" w:type="dxa"/>
            <w:gridSpan w:val="2"/>
          </w:tcPr>
          <w:p w:rsidR="003C7AAD" w:rsidRPr="008C584A" w:rsidRDefault="003C7AAD" w:rsidP="002C0113">
            <w:pPr>
              <w:rPr>
                <w:rFonts w:cs="Times New Roman"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Project title:</w:t>
            </w:r>
            <w:r w:rsidR="008C584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81F9A" w:rsidRPr="002C0113" w:rsidRDefault="00981F9A" w:rsidP="002C011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7AAD" w:rsidRPr="002C0113" w:rsidTr="00452383">
        <w:tc>
          <w:tcPr>
            <w:tcW w:w="9576" w:type="dxa"/>
            <w:gridSpan w:val="2"/>
          </w:tcPr>
          <w:p w:rsidR="00981F9A" w:rsidRPr="002C0113" w:rsidRDefault="003C7AAD" w:rsidP="0066672D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Keywords (please separate with commas):</w:t>
            </w:r>
            <w:r w:rsidR="008C584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7AAD" w:rsidRPr="002C0113" w:rsidTr="00452383">
        <w:tc>
          <w:tcPr>
            <w:tcW w:w="9576" w:type="dxa"/>
            <w:gridSpan w:val="2"/>
          </w:tcPr>
          <w:p w:rsidR="00604E8B" w:rsidRPr="002C0113" w:rsidRDefault="003C7AAD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Abstract (250 words):</w:t>
            </w:r>
          </w:p>
          <w:p w:rsidR="00604E8B" w:rsidRDefault="0066672D" w:rsidP="002C01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Pr="00164FC2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BD4ECA" w:rsidRPr="002C0113" w:rsidRDefault="00BD4ECA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3C7AAD" w:rsidRPr="002C0113" w:rsidRDefault="003C7AAD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3C7AAD" w:rsidRPr="002C0113" w:rsidRDefault="003C7AAD" w:rsidP="002C011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E5B76" w:rsidRPr="002C0113" w:rsidRDefault="00CE5B76" w:rsidP="002C011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6672D" w:rsidRDefault="0066672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243FA7" w:rsidRPr="002C0113" w:rsidRDefault="00604E8B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 w:rsidRPr="002C0113">
        <w:rPr>
          <w:rFonts w:cs="Times New Roman"/>
          <w:b/>
          <w:sz w:val="24"/>
          <w:szCs w:val="24"/>
        </w:rPr>
        <w:lastRenderedPageBreak/>
        <w:t>Outline of Proposed Project</w:t>
      </w:r>
      <w:r w:rsidR="00243FA7" w:rsidRPr="002C0113">
        <w:rPr>
          <w:rFonts w:cs="Times New Roman"/>
          <w:b/>
          <w:sz w:val="24"/>
          <w:szCs w:val="24"/>
        </w:rPr>
        <w:t xml:space="preserve"> (</w:t>
      </w:r>
      <w:r w:rsidRPr="002C0113">
        <w:rPr>
          <w:rFonts w:cs="Times New Roman"/>
          <w:b/>
          <w:sz w:val="24"/>
          <w:szCs w:val="24"/>
        </w:rPr>
        <w:t>m</w:t>
      </w:r>
      <w:r w:rsidR="00243FA7" w:rsidRPr="002C0113">
        <w:rPr>
          <w:rFonts w:cs="Times New Roman"/>
          <w:b/>
          <w:sz w:val="24"/>
          <w:szCs w:val="24"/>
        </w:rPr>
        <w:t>aximum 1000 words)</w:t>
      </w:r>
      <w:r w:rsidRPr="002C0113">
        <w:rPr>
          <w:rFonts w:cs="Times New Roman"/>
          <w:b/>
          <w:sz w:val="24"/>
          <w:szCs w:val="24"/>
        </w:rPr>
        <w:t>:</w:t>
      </w:r>
    </w:p>
    <w:p w:rsidR="00720120" w:rsidRPr="002C0113" w:rsidRDefault="00720120" w:rsidP="002C011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43FA7" w:rsidRPr="002C0113" w:rsidRDefault="00243FA7" w:rsidP="002C0113">
      <w:p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>Please include</w:t>
      </w:r>
      <w:r w:rsidR="005E22F1" w:rsidRPr="002C0113">
        <w:rPr>
          <w:rFonts w:cs="Times New Roman"/>
          <w:sz w:val="24"/>
          <w:szCs w:val="24"/>
        </w:rPr>
        <w:t>:</w:t>
      </w:r>
      <w:r w:rsidRPr="002C0113">
        <w:rPr>
          <w:rFonts w:cs="Times New Roman"/>
          <w:sz w:val="24"/>
          <w:szCs w:val="24"/>
        </w:rPr>
        <w:t xml:space="preserve"> </w:t>
      </w:r>
    </w:p>
    <w:p w:rsidR="00E56485" w:rsidRPr="002C0113" w:rsidRDefault="00E56485" w:rsidP="002C011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 xml:space="preserve">Planned learning outcomes for students </w:t>
      </w:r>
    </w:p>
    <w:p w:rsidR="00E56485" w:rsidRPr="002C0113" w:rsidRDefault="001A2871" w:rsidP="002C011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E56485" w:rsidRPr="002C0113">
        <w:rPr>
          <w:rFonts w:cs="Times New Roman"/>
          <w:sz w:val="24"/>
          <w:szCs w:val="24"/>
        </w:rPr>
        <w:t xml:space="preserve">esearch </w:t>
      </w:r>
      <w:r w:rsidR="00F8588F">
        <w:rPr>
          <w:rFonts w:cs="Times New Roman"/>
          <w:sz w:val="24"/>
          <w:szCs w:val="24"/>
        </w:rPr>
        <w:t>objectives</w:t>
      </w:r>
      <w:r w:rsidR="00E56485" w:rsidRPr="002C0113">
        <w:rPr>
          <w:rFonts w:cs="Times New Roman"/>
          <w:sz w:val="24"/>
          <w:szCs w:val="24"/>
        </w:rPr>
        <w:t xml:space="preserve"> of initiative</w:t>
      </w:r>
      <w:r w:rsidR="00F8588F">
        <w:rPr>
          <w:rFonts w:cs="Times New Roman"/>
          <w:sz w:val="24"/>
          <w:szCs w:val="24"/>
        </w:rPr>
        <w:t xml:space="preserve"> and how they relate to grant objectives</w:t>
      </w:r>
    </w:p>
    <w:p w:rsidR="000E5E3C" w:rsidRPr="002C0113" w:rsidRDefault="000E5E3C" w:rsidP="002C011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>Literature review:</w:t>
      </w:r>
    </w:p>
    <w:p w:rsidR="000E5E3C" w:rsidRPr="002C0113" w:rsidRDefault="000E5E3C" w:rsidP="002C0113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>How the proposed project responds to gaps in the field (e.g., your research area, the field of undergraduate research)</w:t>
      </w:r>
    </w:p>
    <w:p w:rsidR="00E56485" w:rsidRPr="002C0113" w:rsidRDefault="00E56485" w:rsidP="002C011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 xml:space="preserve">Project plan: </w:t>
      </w:r>
    </w:p>
    <w:p w:rsidR="00E56485" w:rsidRPr="00880CE5" w:rsidRDefault="00880CE5" w:rsidP="002C0113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880CE5">
        <w:rPr>
          <w:rFonts w:cs="Times New Roman"/>
          <w:sz w:val="24"/>
          <w:szCs w:val="24"/>
        </w:rPr>
        <w:t xml:space="preserve">clearly outline </w:t>
      </w:r>
      <w:r w:rsidR="00E56485" w:rsidRPr="00880CE5">
        <w:rPr>
          <w:rFonts w:cs="Times New Roman"/>
          <w:sz w:val="24"/>
          <w:szCs w:val="24"/>
        </w:rPr>
        <w:t>how you will involve/engage students;</w:t>
      </w:r>
    </w:p>
    <w:p w:rsidR="00E56485" w:rsidRPr="002C0113" w:rsidRDefault="00880CE5" w:rsidP="002C0113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880CE5">
        <w:rPr>
          <w:rFonts w:cs="Times New Roman"/>
          <w:b/>
          <w:sz w:val="24"/>
          <w:szCs w:val="24"/>
        </w:rPr>
        <w:t xml:space="preserve">clearly outline </w:t>
      </w:r>
      <w:r w:rsidR="00E56485" w:rsidRPr="00880CE5">
        <w:rPr>
          <w:rFonts w:cs="Times New Roman"/>
          <w:b/>
          <w:sz w:val="24"/>
          <w:szCs w:val="24"/>
        </w:rPr>
        <w:t>what students will do and where they will do it</w:t>
      </w:r>
      <w:r w:rsidR="00E56485" w:rsidRPr="002C0113">
        <w:rPr>
          <w:rFonts w:cs="Times New Roman"/>
          <w:sz w:val="24"/>
          <w:szCs w:val="24"/>
        </w:rPr>
        <w:t xml:space="preserve">; </w:t>
      </w:r>
    </w:p>
    <w:p w:rsidR="00E56485" w:rsidRPr="002C0113" w:rsidRDefault="00E56485" w:rsidP="002C0113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880CE5">
        <w:rPr>
          <w:rFonts w:cs="Times New Roman"/>
          <w:b/>
          <w:sz w:val="24"/>
          <w:szCs w:val="24"/>
        </w:rPr>
        <w:t>how you will train and mentor them</w:t>
      </w:r>
      <w:r w:rsidRPr="002C0113">
        <w:rPr>
          <w:rFonts w:cs="Times New Roman"/>
          <w:sz w:val="24"/>
          <w:szCs w:val="24"/>
        </w:rPr>
        <w:t xml:space="preserve">; </w:t>
      </w:r>
    </w:p>
    <w:p w:rsidR="00E56485" w:rsidRPr="002C0113" w:rsidRDefault="00E56485" w:rsidP="002C0113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 xml:space="preserve">the </w:t>
      </w:r>
      <w:r w:rsidR="00981F9A" w:rsidRPr="002C0113">
        <w:rPr>
          <w:rFonts w:cs="Times New Roman"/>
          <w:sz w:val="24"/>
          <w:szCs w:val="24"/>
        </w:rPr>
        <w:t>responsibilities</w:t>
      </w:r>
      <w:r w:rsidRPr="002C0113">
        <w:rPr>
          <w:rFonts w:cs="Times New Roman"/>
          <w:sz w:val="24"/>
          <w:szCs w:val="24"/>
        </w:rPr>
        <w:t xml:space="preserve"> of team members in the project</w:t>
      </w:r>
      <w:r w:rsidR="005E22F1" w:rsidRPr="002C0113">
        <w:rPr>
          <w:rFonts w:cs="Times New Roman"/>
          <w:sz w:val="24"/>
          <w:szCs w:val="24"/>
        </w:rPr>
        <w:t>;</w:t>
      </w:r>
    </w:p>
    <w:p w:rsidR="00E56485" w:rsidRPr="002C0113" w:rsidRDefault="00E56485" w:rsidP="002C0113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>where and when students will present or otherwise share their work;</w:t>
      </w:r>
      <w:r w:rsidR="005E22F1" w:rsidRPr="002C0113">
        <w:rPr>
          <w:rFonts w:cs="Times New Roman"/>
          <w:sz w:val="24"/>
          <w:szCs w:val="24"/>
        </w:rPr>
        <w:t xml:space="preserve"> and</w:t>
      </w:r>
    </w:p>
    <w:p w:rsidR="00E54163" w:rsidRPr="002C0113" w:rsidRDefault="00E56485" w:rsidP="002C0113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>ho</w:t>
      </w:r>
      <w:r w:rsidR="00C46D9F">
        <w:rPr>
          <w:rFonts w:cs="Times New Roman"/>
          <w:sz w:val="24"/>
          <w:szCs w:val="24"/>
        </w:rPr>
        <w:t>w you will evaluate the project.</w:t>
      </w:r>
    </w:p>
    <w:p w:rsidR="00A71250" w:rsidRPr="002C0113" w:rsidRDefault="00A71250" w:rsidP="002C011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 xml:space="preserve">Significance of project </w:t>
      </w:r>
      <w:r w:rsidR="00E56485" w:rsidRPr="002C0113">
        <w:rPr>
          <w:rFonts w:cs="Times New Roman"/>
          <w:sz w:val="24"/>
          <w:szCs w:val="24"/>
        </w:rPr>
        <w:t>(e.g.</w:t>
      </w:r>
      <w:r w:rsidR="005E22F1" w:rsidRPr="002C0113">
        <w:rPr>
          <w:rFonts w:cs="Times New Roman"/>
          <w:sz w:val="24"/>
          <w:szCs w:val="24"/>
        </w:rPr>
        <w:t>,</w:t>
      </w:r>
      <w:r w:rsidRPr="002C0113">
        <w:rPr>
          <w:rFonts w:cs="Times New Roman"/>
          <w:sz w:val="24"/>
          <w:szCs w:val="24"/>
        </w:rPr>
        <w:t xml:space="preserve"> to UWindsor</w:t>
      </w:r>
      <w:r w:rsidR="00F8588F">
        <w:rPr>
          <w:rFonts w:cs="Times New Roman"/>
          <w:sz w:val="24"/>
          <w:szCs w:val="24"/>
        </w:rPr>
        <w:t xml:space="preserve"> strategic priorities or research objectives</w:t>
      </w:r>
      <w:r w:rsidRPr="002C0113">
        <w:rPr>
          <w:rFonts w:cs="Times New Roman"/>
          <w:sz w:val="24"/>
          <w:szCs w:val="24"/>
        </w:rPr>
        <w:t>, to field</w:t>
      </w:r>
      <w:r w:rsidR="00E56485" w:rsidRPr="002C0113">
        <w:rPr>
          <w:rFonts w:cs="Times New Roman"/>
          <w:sz w:val="24"/>
          <w:szCs w:val="24"/>
        </w:rPr>
        <w:t xml:space="preserve">, </w:t>
      </w:r>
      <w:r w:rsidRPr="002C0113">
        <w:rPr>
          <w:rFonts w:cs="Times New Roman"/>
          <w:sz w:val="24"/>
          <w:szCs w:val="24"/>
        </w:rPr>
        <w:t>to community</w:t>
      </w:r>
      <w:r w:rsidR="00E56485" w:rsidRPr="002C0113">
        <w:rPr>
          <w:rFonts w:cs="Times New Roman"/>
          <w:sz w:val="24"/>
          <w:szCs w:val="24"/>
        </w:rPr>
        <w:t>)</w:t>
      </w:r>
    </w:p>
    <w:p w:rsidR="00B25B6C" w:rsidRPr="002C0113" w:rsidRDefault="00B25B6C" w:rsidP="002C0113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>Timeline</w:t>
      </w:r>
      <w:r w:rsidR="000E5E3C" w:rsidRPr="002C0113">
        <w:rPr>
          <w:rFonts w:cs="Times New Roman"/>
          <w:sz w:val="24"/>
          <w:szCs w:val="24"/>
        </w:rPr>
        <w:t>s</w:t>
      </w:r>
      <w:r w:rsidRPr="002C0113">
        <w:rPr>
          <w:rFonts w:cs="Times New Roman"/>
          <w:sz w:val="24"/>
          <w:szCs w:val="24"/>
        </w:rPr>
        <w:t xml:space="preserve"> for project (</w:t>
      </w:r>
      <w:r w:rsidR="00F8588F">
        <w:rPr>
          <w:rFonts w:cs="Times New Roman"/>
          <w:sz w:val="24"/>
          <w:szCs w:val="24"/>
        </w:rPr>
        <w:t xml:space="preserve">up to </w:t>
      </w:r>
      <w:proofErr w:type="gramStart"/>
      <w:r w:rsidR="00F8588F">
        <w:rPr>
          <w:rFonts w:cs="Times New Roman"/>
          <w:sz w:val="24"/>
          <w:szCs w:val="24"/>
        </w:rPr>
        <w:t>one year</w:t>
      </w:r>
      <w:proofErr w:type="gramEnd"/>
      <w:r w:rsidR="00F8588F">
        <w:rPr>
          <w:rFonts w:cs="Times New Roman"/>
          <w:sz w:val="24"/>
          <w:szCs w:val="24"/>
        </w:rPr>
        <w:t xml:space="preserve"> duration with a start date of September 15, January 15, or May 15</w:t>
      </w:r>
      <w:r w:rsidRPr="002C0113">
        <w:rPr>
          <w:rFonts w:cs="Times New Roman"/>
          <w:sz w:val="24"/>
          <w:szCs w:val="24"/>
        </w:rPr>
        <w:t>)</w:t>
      </w:r>
    </w:p>
    <w:p w:rsidR="005E22F1" w:rsidRPr="002C0113" w:rsidRDefault="005E22F1" w:rsidP="002C011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13D9" w:rsidRPr="002C0113" w:rsidTr="00D01EA5">
        <w:tc>
          <w:tcPr>
            <w:tcW w:w="9350" w:type="dxa"/>
          </w:tcPr>
          <w:p w:rsidR="006B13D9" w:rsidRPr="008C584A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8C584A">
              <w:rPr>
                <w:rFonts w:cs="Times New Roman"/>
                <w:b/>
                <w:sz w:val="24"/>
                <w:szCs w:val="24"/>
              </w:rPr>
              <w:t xml:space="preserve">Learning Outcomes: </w:t>
            </w:r>
          </w:p>
          <w:p w:rsidR="0066672D" w:rsidRDefault="0066672D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36435E" w:rsidRPr="008C584A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8C584A">
              <w:rPr>
                <w:rFonts w:cs="Times New Roman"/>
                <w:b/>
                <w:sz w:val="24"/>
                <w:szCs w:val="24"/>
              </w:rPr>
              <w:t xml:space="preserve">Research </w:t>
            </w:r>
            <w:r w:rsidR="00F8588F" w:rsidRPr="008C584A">
              <w:rPr>
                <w:rFonts w:cs="Times New Roman"/>
                <w:b/>
                <w:sz w:val="24"/>
                <w:szCs w:val="24"/>
              </w:rPr>
              <w:t>Objective</w:t>
            </w:r>
            <w:r w:rsidRPr="008C584A">
              <w:rPr>
                <w:rFonts w:cs="Times New Roman"/>
                <w:b/>
                <w:sz w:val="24"/>
                <w:szCs w:val="24"/>
              </w:rPr>
              <w:t xml:space="preserve">s: </w:t>
            </w:r>
          </w:p>
          <w:p w:rsidR="0066672D" w:rsidRDefault="0066672D" w:rsidP="005D6E80">
            <w:pPr>
              <w:tabs>
                <w:tab w:val="left" w:pos="7240"/>
              </w:tabs>
              <w:rPr>
                <w:rFonts w:cs="Times New Roman"/>
                <w:sz w:val="24"/>
                <w:szCs w:val="24"/>
              </w:rPr>
            </w:pPr>
          </w:p>
          <w:p w:rsidR="0066672D" w:rsidRDefault="0066672D" w:rsidP="005D6E80">
            <w:pPr>
              <w:tabs>
                <w:tab w:val="left" w:pos="7240"/>
              </w:tabs>
              <w:rPr>
                <w:rFonts w:cs="Times New Roman"/>
                <w:sz w:val="24"/>
                <w:szCs w:val="24"/>
              </w:rPr>
            </w:pPr>
          </w:p>
          <w:p w:rsidR="0066672D" w:rsidRDefault="0066672D" w:rsidP="005D6E80">
            <w:pPr>
              <w:tabs>
                <w:tab w:val="left" w:pos="7240"/>
              </w:tabs>
              <w:rPr>
                <w:rFonts w:cs="Times New Roman"/>
                <w:sz w:val="24"/>
                <w:szCs w:val="24"/>
              </w:rPr>
            </w:pPr>
          </w:p>
          <w:p w:rsidR="000E5E3C" w:rsidRPr="008C584A" w:rsidRDefault="000E5E3C" w:rsidP="005D6E80">
            <w:pPr>
              <w:tabs>
                <w:tab w:val="left" w:pos="7240"/>
              </w:tabs>
              <w:rPr>
                <w:rFonts w:cs="Times New Roman"/>
                <w:b/>
                <w:sz w:val="24"/>
                <w:szCs w:val="24"/>
              </w:rPr>
            </w:pPr>
            <w:r w:rsidRPr="008C584A">
              <w:rPr>
                <w:rFonts w:cs="Times New Roman"/>
                <w:b/>
                <w:sz w:val="24"/>
                <w:szCs w:val="24"/>
              </w:rPr>
              <w:t>Literature Review:</w:t>
            </w:r>
            <w:r w:rsidR="005D6E8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F85033" w:rsidRDefault="00F85033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Pr="002C0113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36435E" w:rsidRPr="008C584A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8C584A">
              <w:rPr>
                <w:rFonts w:cs="Times New Roman"/>
                <w:b/>
                <w:sz w:val="24"/>
                <w:szCs w:val="24"/>
              </w:rPr>
              <w:t xml:space="preserve">Project Plan: </w:t>
            </w:r>
          </w:p>
          <w:p w:rsidR="0066672D" w:rsidRDefault="0066672D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A60C90" w:rsidRPr="008C584A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8C584A">
              <w:rPr>
                <w:rFonts w:cs="Times New Roman"/>
                <w:b/>
                <w:sz w:val="24"/>
                <w:szCs w:val="24"/>
              </w:rPr>
              <w:t xml:space="preserve">Project Significance: </w:t>
            </w:r>
          </w:p>
          <w:p w:rsidR="008419C0" w:rsidRDefault="008419C0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290E12" w:rsidRPr="008C584A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8C584A">
              <w:rPr>
                <w:rFonts w:cs="Times New Roman"/>
                <w:b/>
                <w:sz w:val="24"/>
                <w:szCs w:val="24"/>
              </w:rPr>
              <w:t xml:space="preserve">Project Timeline: </w:t>
            </w:r>
          </w:p>
          <w:p w:rsidR="00290E12" w:rsidRDefault="00290E12" w:rsidP="002C0113">
            <w:pPr>
              <w:rPr>
                <w:rFonts w:cs="Times New Roman"/>
                <w:sz w:val="24"/>
                <w:szCs w:val="24"/>
              </w:rPr>
            </w:pPr>
          </w:p>
          <w:p w:rsidR="006B13D9" w:rsidRPr="002C0113" w:rsidRDefault="006B13D9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01EA5" w:rsidRDefault="00D01EA5" w:rsidP="002C0113">
      <w:pPr>
        <w:spacing w:line="240" w:lineRule="auto"/>
        <w:rPr>
          <w:rFonts w:cs="Times New Roman"/>
          <w:b/>
          <w:sz w:val="24"/>
          <w:szCs w:val="24"/>
        </w:rPr>
      </w:pPr>
    </w:p>
    <w:p w:rsidR="0066672D" w:rsidRDefault="0066672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D4ECA" w:rsidRPr="002C0113" w:rsidRDefault="00981F9A" w:rsidP="002C0113">
      <w:pPr>
        <w:spacing w:line="240" w:lineRule="auto"/>
        <w:rPr>
          <w:rFonts w:cs="Times New Roman"/>
          <w:b/>
          <w:sz w:val="24"/>
          <w:szCs w:val="24"/>
        </w:rPr>
      </w:pPr>
      <w:r w:rsidRPr="002C0113">
        <w:rPr>
          <w:rFonts w:cs="Times New Roman"/>
          <w:b/>
          <w:sz w:val="24"/>
          <w:szCs w:val="24"/>
        </w:rPr>
        <w:lastRenderedPageBreak/>
        <w:t>Project Team and Available Resources</w:t>
      </w:r>
      <w:r w:rsidR="00BD4ECA" w:rsidRPr="002C0113">
        <w:rPr>
          <w:rFonts w:cs="Times New Roman"/>
          <w:b/>
          <w:sz w:val="24"/>
          <w:szCs w:val="24"/>
        </w:rPr>
        <w:t>:</w:t>
      </w:r>
    </w:p>
    <w:p w:rsidR="0036435E" w:rsidRPr="002C0113" w:rsidDel="0036435E" w:rsidRDefault="0036435E" w:rsidP="002C0113">
      <w:pPr>
        <w:spacing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>Describe team members’ experience</w:t>
      </w:r>
      <w:r w:rsidR="00C46D9F">
        <w:rPr>
          <w:rFonts w:cs="Times New Roman"/>
          <w:sz w:val="24"/>
          <w:szCs w:val="24"/>
        </w:rPr>
        <w:t xml:space="preserve"> and</w:t>
      </w:r>
      <w:r w:rsidR="00981F9A" w:rsidRPr="002C0113">
        <w:rPr>
          <w:rFonts w:cs="Times New Roman"/>
          <w:sz w:val="24"/>
          <w:szCs w:val="24"/>
        </w:rPr>
        <w:t xml:space="preserve"> expertise,</w:t>
      </w:r>
      <w:r w:rsidRPr="002C0113">
        <w:rPr>
          <w:rFonts w:cs="Times New Roman"/>
          <w:sz w:val="24"/>
          <w:szCs w:val="24"/>
        </w:rPr>
        <w:t xml:space="preserve"> </w:t>
      </w:r>
      <w:r w:rsidR="00C46D9F">
        <w:rPr>
          <w:rFonts w:cs="Times New Roman"/>
          <w:sz w:val="24"/>
          <w:szCs w:val="24"/>
        </w:rPr>
        <w:t>as well as</w:t>
      </w:r>
      <w:r w:rsidRPr="002C0113">
        <w:rPr>
          <w:rFonts w:cs="Times New Roman"/>
          <w:sz w:val="24"/>
          <w:szCs w:val="24"/>
        </w:rPr>
        <w:t xml:space="preserve"> available resources that will help to ensure the success of this project and of the undergraduate research involved</w:t>
      </w:r>
      <w:r w:rsidR="00604E8B" w:rsidRPr="002C0113">
        <w:rPr>
          <w:rFonts w:cs="Times New Roman"/>
          <w:sz w:val="24"/>
          <w:szCs w:val="24"/>
        </w:rPr>
        <w:t xml:space="preserve"> (250 words)</w:t>
      </w:r>
      <w:r w:rsidRPr="002C0113">
        <w:rPr>
          <w:rFonts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6435E" w:rsidRPr="002C0113" w:rsidTr="0036435E">
        <w:tc>
          <w:tcPr>
            <w:tcW w:w="9576" w:type="dxa"/>
          </w:tcPr>
          <w:p w:rsidR="0036435E" w:rsidRPr="0066672D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66672D">
              <w:rPr>
                <w:rFonts w:cs="Times New Roman"/>
                <w:b/>
                <w:sz w:val="24"/>
                <w:szCs w:val="24"/>
              </w:rPr>
              <w:t>Exper</w:t>
            </w:r>
            <w:r w:rsidR="00F8588F" w:rsidRPr="0066672D">
              <w:rPr>
                <w:rFonts w:cs="Times New Roman"/>
                <w:b/>
                <w:sz w:val="24"/>
                <w:szCs w:val="24"/>
              </w:rPr>
              <w:t>ience</w:t>
            </w:r>
            <w:r w:rsidR="00981F9A" w:rsidRPr="0066672D">
              <w:rPr>
                <w:rFonts w:cs="Times New Roman"/>
                <w:b/>
                <w:sz w:val="24"/>
                <w:szCs w:val="24"/>
              </w:rPr>
              <w:t>/expertise</w:t>
            </w:r>
            <w:r w:rsidRPr="0066672D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604E8B" w:rsidRDefault="00604E8B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Pr="002C0113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36435E" w:rsidRPr="0066672D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66672D">
              <w:rPr>
                <w:rFonts w:cs="Times New Roman"/>
                <w:b/>
                <w:sz w:val="24"/>
                <w:szCs w:val="24"/>
              </w:rPr>
              <w:t xml:space="preserve">Resources: </w:t>
            </w:r>
          </w:p>
          <w:p w:rsidR="00604E8B" w:rsidRDefault="00FA6317" w:rsidP="002C01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66672D" w:rsidRPr="002C0113" w:rsidRDefault="0066672D" w:rsidP="002C0113">
            <w:pPr>
              <w:rPr>
                <w:rFonts w:cs="Times New Roman"/>
                <w:sz w:val="24"/>
                <w:szCs w:val="24"/>
              </w:rPr>
            </w:pPr>
          </w:p>
          <w:p w:rsidR="0036435E" w:rsidRPr="002C0113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9609B" w:rsidRPr="002C0113" w:rsidRDefault="00F9609B" w:rsidP="002C011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43FA7" w:rsidRPr="002C0113" w:rsidRDefault="00243FA7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 w:rsidRPr="002C0113">
        <w:rPr>
          <w:rFonts w:cs="Times New Roman"/>
          <w:b/>
          <w:sz w:val="24"/>
          <w:szCs w:val="24"/>
        </w:rPr>
        <w:t>Budget</w:t>
      </w:r>
      <w:r w:rsidR="00BD4ECA" w:rsidRPr="002C0113">
        <w:rPr>
          <w:rFonts w:cs="Times New Roman"/>
          <w:b/>
          <w:sz w:val="24"/>
          <w:szCs w:val="24"/>
        </w:rPr>
        <w:t>:</w:t>
      </w:r>
    </w:p>
    <w:p w:rsidR="00981F9A" w:rsidRPr="002C0113" w:rsidRDefault="00981F9A" w:rsidP="002C0113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4319"/>
        <w:gridCol w:w="1220"/>
      </w:tblGrid>
      <w:tr w:rsidR="003C7AAD" w:rsidRPr="002C0113" w:rsidTr="003C7AAD">
        <w:tc>
          <w:tcPr>
            <w:tcW w:w="3936" w:type="dxa"/>
          </w:tcPr>
          <w:p w:rsidR="003C7AAD" w:rsidRPr="002C0113" w:rsidRDefault="003C7AAD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3C7AAD" w:rsidRPr="002C0113" w:rsidRDefault="003C7AAD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Description/Justification</w:t>
            </w:r>
          </w:p>
        </w:tc>
        <w:tc>
          <w:tcPr>
            <w:tcW w:w="1246" w:type="dxa"/>
          </w:tcPr>
          <w:p w:rsidR="003C7AAD" w:rsidRPr="002C0113" w:rsidRDefault="003C7AAD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>Cost</w:t>
            </w:r>
          </w:p>
        </w:tc>
      </w:tr>
      <w:tr w:rsidR="003C7AAD" w:rsidRPr="002C0113" w:rsidTr="003C7AAD">
        <w:tc>
          <w:tcPr>
            <w:tcW w:w="3936" w:type="dxa"/>
          </w:tcPr>
          <w:p w:rsidR="003C7AAD" w:rsidRPr="002C0113" w:rsidRDefault="0036435E" w:rsidP="002C0113">
            <w:pPr>
              <w:rPr>
                <w:rFonts w:cs="Times New Roman"/>
                <w:sz w:val="24"/>
                <w:szCs w:val="24"/>
              </w:rPr>
            </w:pPr>
            <w:r w:rsidRPr="002C0113">
              <w:rPr>
                <w:rFonts w:cs="Times New Roman"/>
                <w:sz w:val="24"/>
                <w:szCs w:val="24"/>
              </w:rPr>
              <w:t xml:space="preserve">Research/Teaching Assistant </w:t>
            </w:r>
            <w:r w:rsidR="00981F9A" w:rsidRPr="002C0113">
              <w:rPr>
                <w:rFonts w:cs="Times New Roman"/>
                <w:sz w:val="24"/>
                <w:szCs w:val="24"/>
              </w:rPr>
              <w:t>s</w:t>
            </w:r>
            <w:r w:rsidRPr="002C0113">
              <w:rPr>
                <w:rFonts w:cs="Times New Roman"/>
                <w:sz w:val="24"/>
                <w:szCs w:val="24"/>
              </w:rPr>
              <w:t xml:space="preserve">alaries </w:t>
            </w:r>
            <w:r w:rsidR="003C7AAD" w:rsidRPr="002C0113">
              <w:rPr>
                <w:rFonts w:cs="Times New Roman"/>
                <w:sz w:val="24"/>
                <w:szCs w:val="24"/>
              </w:rPr>
              <w:t xml:space="preserve"> (up to 10 hours per week) or stipend</w:t>
            </w:r>
            <w:r w:rsidR="00981F9A" w:rsidRPr="002C0113">
              <w:rPr>
                <w:rFonts w:cs="Times New Roman"/>
                <w:sz w:val="24"/>
                <w:szCs w:val="24"/>
              </w:rPr>
              <w:t>s</w:t>
            </w:r>
            <w:r w:rsidRPr="002C0113">
              <w:rPr>
                <w:rFonts w:cs="Times New Roman"/>
                <w:sz w:val="24"/>
                <w:szCs w:val="24"/>
              </w:rPr>
              <w:t xml:space="preserve"> (hours </w:t>
            </w:r>
            <w:r w:rsidR="00981F9A" w:rsidRPr="002C0113">
              <w:rPr>
                <w:rFonts w:cs="Times New Roman"/>
                <w:sz w:val="24"/>
                <w:szCs w:val="24"/>
              </w:rPr>
              <w:t>x rate x weeks x 1.14 (benefits</w:t>
            </w:r>
            <w:r w:rsidRPr="002C011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94" w:type="dxa"/>
          </w:tcPr>
          <w:p w:rsidR="00450CF8" w:rsidRPr="002C0113" w:rsidRDefault="00450CF8" w:rsidP="00450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7AAD" w:rsidRPr="002C0113" w:rsidTr="003C7AAD">
        <w:tc>
          <w:tcPr>
            <w:tcW w:w="3936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  <w:r w:rsidRPr="002C0113">
              <w:rPr>
                <w:rFonts w:cs="Times New Roman"/>
                <w:sz w:val="24"/>
                <w:szCs w:val="24"/>
              </w:rPr>
              <w:t xml:space="preserve">Supplies </w:t>
            </w:r>
            <w:r w:rsidR="00BA23EC">
              <w:rPr>
                <w:rFonts w:cs="Times New Roman"/>
                <w:sz w:val="24"/>
                <w:szCs w:val="24"/>
              </w:rPr>
              <w:br/>
            </w:r>
            <w:r w:rsidRPr="002C0113">
              <w:rPr>
                <w:rFonts w:cs="Times New Roman"/>
                <w:sz w:val="24"/>
                <w:szCs w:val="24"/>
              </w:rPr>
              <w:t>(</w:t>
            </w:r>
            <w:r w:rsidR="00F9609B" w:rsidRPr="002C0113">
              <w:rPr>
                <w:rFonts w:cs="Times New Roman"/>
                <w:sz w:val="24"/>
                <w:szCs w:val="24"/>
              </w:rPr>
              <w:t>specify</w:t>
            </w:r>
            <w:r w:rsidRPr="002C0113">
              <w:rPr>
                <w:rFonts w:cs="Times New Roman"/>
                <w:sz w:val="24"/>
                <w:szCs w:val="24"/>
              </w:rPr>
              <w:t xml:space="preserve"> &amp; provide total cost)</w:t>
            </w:r>
          </w:p>
        </w:tc>
        <w:tc>
          <w:tcPr>
            <w:tcW w:w="4394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7AAD" w:rsidRPr="002C0113" w:rsidTr="003C7AAD">
        <w:tc>
          <w:tcPr>
            <w:tcW w:w="3936" w:type="dxa"/>
          </w:tcPr>
          <w:p w:rsidR="003C7AAD" w:rsidRPr="002C0113" w:rsidRDefault="006B13D9" w:rsidP="002C0113">
            <w:pPr>
              <w:rPr>
                <w:rFonts w:cs="Times New Roman"/>
                <w:sz w:val="24"/>
                <w:szCs w:val="24"/>
              </w:rPr>
            </w:pPr>
            <w:r w:rsidRPr="002C0113">
              <w:rPr>
                <w:rFonts w:cs="Times New Roman"/>
                <w:sz w:val="24"/>
                <w:szCs w:val="24"/>
              </w:rPr>
              <w:t>Knowledge mobilization</w:t>
            </w:r>
            <w:r w:rsidR="003C7AAD" w:rsidRPr="002C0113">
              <w:rPr>
                <w:rFonts w:cs="Times New Roman"/>
                <w:sz w:val="24"/>
                <w:szCs w:val="24"/>
              </w:rPr>
              <w:t xml:space="preserve"> (</w:t>
            </w:r>
            <w:r w:rsidR="0036435E" w:rsidRPr="002C0113">
              <w:rPr>
                <w:rFonts w:cs="Times New Roman"/>
                <w:sz w:val="24"/>
                <w:szCs w:val="24"/>
              </w:rPr>
              <w:t>e.g.</w:t>
            </w:r>
            <w:r w:rsidR="00981F9A" w:rsidRPr="002C0113">
              <w:rPr>
                <w:rFonts w:cs="Times New Roman"/>
                <w:sz w:val="24"/>
                <w:szCs w:val="24"/>
              </w:rPr>
              <w:t>,</w:t>
            </w:r>
            <w:r w:rsidR="0036435E" w:rsidRPr="002C0113">
              <w:rPr>
                <w:rFonts w:cs="Times New Roman"/>
                <w:sz w:val="24"/>
                <w:szCs w:val="24"/>
              </w:rPr>
              <w:t xml:space="preserve"> student poster displays, or other dissemination costs: </w:t>
            </w:r>
            <w:r w:rsidRPr="002C0113">
              <w:rPr>
                <w:rFonts w:cs="Times New Roman"/>
                <w:sz w:val="24"/>
                <w:szCs w:val="24"/>
              </w:rPr>
              <w:t>specify &amp; provide total cost)</w:t>
            </w:r>
          </w:p>
        </w:tc>
        <w:tc>
          <w:tcPr>
            <w:tcW w:w="4394" w:type="dxa"/>
          </w:tcPr>
          <w:p w:rsidR="00AD47BF" w:rsidRPr="002C0113" w:rsidRDefault="00AD47BF" w:rsidP="00AD4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C7AAD" w:rsidRPr="002C0113" w:rsidRDefault="003C7AAD" w:rsidP="00AD47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7AAD" w:rsidRPr="002C0113" w:rsidTr="003C7AAD">
        <w:tc>
          <w:tcPr>
            <w:tcW w:w="3936" w:type="dxa"/>
          </w:tcPr>
          <w:p w:rsidR="003C7AAD" w:rsidRPr="002C0113" w:rsidRDefault="0036435E" w:rsidP="002C0113">
            <w:pPr>
              <w:rPr>
                <w:rFonts w:cs="Times New Roman"/>
                <w:sz w:val="24"/>
                <w:szCs w:val="24"/>
              </w:rPr>
            </w:pPr>
            <w:r w:rsidRPr="002C0113">
              <w:rPr>
                <w:rFonts w:cs="Times New Roman"/>
                <w:sz w:val="24"/>
                <w:szCs w:val="24"/>
              </w:rPr>
              <w:t>Student t</w:t>
            </w:r>
            <w:r w:rsidR="003C7AAD" w:rsidRPr="002C0113">
              <w:rPr>
                <w:rFonts w:cs="Times New Roman"/>
                <w:sz w:val="24"/>
                <w:szCs w:val="24"/>
              </w:rPr>
              <w:t>ravel (max. of 20% total)</w:t>
            </w:r>
          </w:p>
        </w:tc>
        <w:tc>
          <w:tcPr>
            <w:tcW w:w="4394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7AAD" w:rsidRPr="002C0113" w:rsidTr="003C7AAD">
        <w:tc>
          <w:tcPr>
            <w:tcW w:w="3936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  <w:r w:rsidRPr="002C0113">
              <w:rPr>
                <w:rFonts w:cs="Times New Roman"/>
                <w:sz w:val="24"/>
                <w:szCs w:val="24"/>
              </w:rPr>
              <w:t xml:space="preserve">Other </w:t>
            </w:r>
            <w:r w:rsidR="00F9609B" w:rsidRPr="002C0113">
              <w:rPr>
                <w:rFonts w:cs="Times New Roman"/>
                <w:sz w:val="24"/>
                <w:szCs w:val="24"/>
              </w:rPr>
              <w:t>expenses</w:t>
            </w:r>
            <w:r w:rsidRPr="002C0113">
              <w:rPr>
                <w:rFonts w:cs="Times New Roman"/>
                <w:sz w:val="24"/>
                <w:szCs w:val="24"/>
              </w:rPr>
              <w:t xml:space="preserve"> (</w:t>
            </w:r>
            <w:r w:rsidR="00F9609B" w:rsidRPr="002C0113">
              <w:rPr>
                <w:rFonts w:cs="Times New Roman"/>
                <w:sz w:val="24"/>
                <w:szCs w:val="24"/>
              </w:rPr>
              <w:t xml:space="preserve">specify </w:t>
            </w:r>
            <w:r w:rsidRPr="002C0113">
              <w:rPr>
                <w:rFonts w:cs="Times New Roman"/>
                <w:sz w:val="24"/>
                <w:szCs w:val="24"/>
              </w:rPr>
              <w:t>and provide total cost)</w:t>
            </w:r>
          </w:p>
        </w:tc>
        <w:tc>
          <w:tcPr>
            <w:tcW w:w="4394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7AAD" w:rsidRPr="002C0113" w:rsidTr="003C7AAD">
        <w:tc>
          <w:tcPr>
            <w:tcW w:w="3936" w:type="dxa"/>
          </w:tcPr>
          <w:p w:rsidR="003C7AAD" w:rsidRPr="002C0113" w:rsidRDefault="003C7AAD" w:rsidP="002C0113">
            <w:pPr>
              <w:rPr>
                <w:rFonts w:cs="Times New Roman"/>
                <w:b/>
                <w:sz w:val="24"/>
                <w:szCs w:val="24"/>
              </w:rPr>
            </w:pPr>
            <w:r w:rsidRPr="002C0113">
              <w:rPr>
                <w:rFonts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394" w:type="dxa"/>
          </w:tcPr>
          <w:p w:rsidR="003C7AAD" w:rsidRPr="002C0113" w:rsidRDefault="003C7AAD" w:rsidP="002C0113">
            <w:pPr>
              <w:rPr>
                <w:rFonts w:cs="Times New Roman"/>
                <w:sz w:val="24"/>
                <w:szCs w:val="24"/>
              </w:rPr>
            </w:pPr>
            <w:r w:rsidRPr="002C0113">
              <w:rPr>
                <w:rFonts w:cs="Times New Roman"/>
                <w:sz w:val="24"/>
                <w:szCs w:val="24"/>
              </w:rPr>
              <w:t>(To</w:t>
            </w:r>
            <w:r w:rsidR="00F8588F">
              <w:rPr>
                <w:rFonts w:cs="Times New Roman"/>
                <w:sz w:val="24"/>
                <w:szCs w:val="24"/>
              </w:rPr>
              <w:t>tal request should not exceed $2</w:t>
            </w:r>
            <w:r w:rsidRPr="002C0113">
              <w:rPr>
                <w:rFonts w:cs="Times New Roman"/>
                <w:sz w:val="24"/>
                <w:szCs w:val="24"/>
              </w:rPr>
              <w:t>,000)</w:t>
            </w:r>
          </w:p>
        </w:tc>
        <w:tc>
          <w:tcPr>
            <w:tcW w:w="1246" w:type="dxa"/>
          </w:tcPr>
          <w:p w:rsidR="003C7AAD" w:rsidRPr="002C0113" w:rsidRDefault="003C7AAD" w:rsidP="00BA23E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71250" w:rsidRPr="002C0113" w:rsidRDefault="00A71250" w:rsidP="002C011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04E8B" w:rsidRPr="002C0113" w:rsidRDefault="00604E8B" w:rsidP="002C0113">
      <w:pPr>
        <w:spacing w:line="240" w:lineRule="auto"/>
        <w:rPr>
          <w:rFonts w:cs="Times New Roman"/>
          <w:b/>
          <w:sz w:val="24"/>
          <w:szCs w:val="24"/>
        </w:rPr>
      </w:pPr>
    </w:p>
    <w:p w:rsidR="0066672D" w:rsidRDefault="0066672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04E8B" w:rsidRPr="002C0113" w:rsidRDefault="00604E8B" w:rsidP="002C0113">
      <w:pPr>
        <w:spacing w:after="0" w:line="240" w:lineRule="auto"/>
        <w:rPr>
          <w:rFonts w:cs="Times New Roman"/>
          <w:b/>
          <w:sz w:val="24"/>
          <w:szCs w:val="24"/>
        </w:rPr>
      </w:pPr>
      <w:r w:rsidRPr="002C0113">
        <w:rPr>
          <w:rFonts w:cs="Times New Roman"/>
          <w:b/>
          <w:sz w:val="24"/>
          <w:szCs w:val="24"/>
        </w:rPr>
        <w:lastRenderedPageBreak/>
        <w:t>Outcomes</w:t>
      </w:r>
      <w:r w:rsidR="00BD4ECA" w:rsidRPr="002C0113">
        <w:rPr>
          <w:rFonts w:cs="Times New Roman"/>
          <w:b/>
          <w:sz w:val="24"/>
          <w:szCs w:val="24"/>
        </w:rPr>
        <w:t>:</w:t>
      </w:r>
    </w:p>
    <w:p w:rsidR="0036435E" w:rsidRPr="002C0113" w:rsidRDefault="0036435E" w:rsidP="002C0113">
      <w:pPr>
        <w:spacing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 xml:space="preserve">Describe the benefits of this project (e.g. impact for community members, community </w:t>
      </w:r>
      <w:r w:rsidR="0043194C">
        <w:rPr>
          <w:rFonts w:cs="Times New Roman"/>
          <w:sz w:val="24"/>
          <w:szCs w:val="24"/>
        </w:rPr>
        <w:t xml:space="preserve"> o</w:t>
      </w:r>
      <w:r w:rsidRPr="002C0113">
        <w:rPr>
          <w:rFonts w:cs="Times New Roman"/>
          <w:sz w:val="24"/>
          <w:szCs w:val="24"/>
        </w:rPr>
        <w:t>rganizations, fellow students, undergraduate researchers, program, department</w:t>
      </w:r>
      <w:r w:rsidR="00C46D9F">
        <w:rPr>
          <w:rFonts w:cs="Times New Roman"/>
          <w:sz w:val="24"/>
          <w:szCs w:val="24"/>
        </w:rPr>
        <w:t>, etc.</w:t>
      </w:r>
      <w:r w:rsidRPr="002C0113">
        <w:rPr>
          <w:rFonts w:cs="Times New Roman"/>
          <w:sz w:val="24"/>
          <w:szCs w:val="24"/>
        </w:rPr>
        <w:t>)</w:t>
      </w:r>
      <w:r w:rsidR="00604E8B" w:rsidRPr="002C0113">
        <w:rPr>
          <w:rFonts w:cs="Times New Roman"/>
          <w:sz w:val="24"/>
          <w:szCs w:val="24"/>
        </w:rPr>
        <w:t xml:space="preserve"> </w:t>
      </w:r>
      <w:r w:rsidR="00BA23EC">
        <w:rPr>
          <w:rFonts w:cs="Times New Roman"/>
          <w:sz w:val="24"/>
          <w:szCs w:val="24"/>
        </w:rPr>
        <w:br/>
      </w:r>
      <w:r w:rsidR="00604E8B" w:rsidRPr="002C0113">
        <w:rPr>
          <w:rFonts w:cs="Times New Roman"/>
          <w:sz w:val="24"/>
          <w:szCs w:val="24"/>
        </w:rPr>
        <w:t>(250 words)</w:t>
      </w:r>
      <w:r w:rsidR="0043194C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6435E" w:rsidRPr="002C0113" w:rsidTr="0036435E">
        <w:tc>
          <w:tcPr>
            <w:tcW w:w="9576" w:type="dxa"/>
          </w:tcPr>
          <w:p w:rsidR="0036435E" w:rsidRPr="002C0113" w:rsidRDefault="0036435E" w:rsidP="002C01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36435E" w:rsidRDefault="0036435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Default="0066672D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Default="0066672D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E080E" w:rsidRDefault="002E080E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Default="0066672D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Default="0066672D" w:rsidP="0066672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672D" w:rsidRPr="0066672D" w:rsidRDefault="0066672D" w:rsidP="0066672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A3508" w:rsidRPr="002C0113" w:rsidRDefault="009A3508" w:rsidP="002C0113">
      <w:pPr>
        <w:spacing w:line="240" w:lineRule="auto"/>
        <w:rPr>
          <w:rFonts w:cs="Times New Roman"/>
          <w:b/>
          <w:sz w:val="24"/>
          <w:szCs w:val="24"/>
        </w:rPr>
      </w:pPr>
    </w:p>
    <w:p w:rsidR="00C12535" w:rsidRPr="002C0113" w:rsidRDefault="0036435E" w:rsidP="002C0113">
      <w:pPr>
        <w:tabs>
          <w:tab w:val="center" w:pos="468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C0113">
        <w:rPr>
          <w:rFonts w:cs="Times New Roman"/>
          <w:b/>
          <w:sz w:val="24"/>
          <w:szCs w:val="24"/>
        </w:rPr>
        <w:t>Long-</w:t>
      </w:r>
      <w:r w:rsidR="000E5E3C" w:rsidRPr="002C0113">
        <w:rPr>
          <w:rFonts w:cs="Times New Roman"/>
          <w:b/>
          <w:sz w:val="24"/>
          <w:szCs w:val="24"/>
        </w:rPr>
        <w:t>T</w:t>
      </w:r>
      <w:r w:rsidRPr="002C0113">
        <w:rPr>
          <w:rFonts w:cs="Times New Roman"/>
          <w:b/>
          <w:sz w:val="24"/>
          <w:szCs w:val="24"/>
        </w:rPr>
        <w:t>erm Planning</w:t>
      </w:r>
      <w:r w:rsidR="00BD4ECA" w:rsidRPr="002C0113">
        <w:rPr>
          <w:rFonts w:cs="Times New Roman"/>
          <w:b/>
          <w:sz w:val="24"/>
          <w:szCs w:val="24"/>
        </w:rPr>
        <w:t>:</w:t>
      </w:r>
      <w:r w:rsidRPr="002C0113">
        <w:rPr>
          <w:rFonts w:cs="Times New Roman"/>
          <w:b/>
          <w:sz w:val="24"/>
          <w:szCs w:val="24"/>
        </w:rPr>
        <w:t xml:space="preserve"> </w:t>
      </w:r>
      <w:r w:rsidR="00C12535" w:rsidRPr="002C0113">
        <w:rPr>
          <w:rFonts w:cs="Times New Roman"/>
          <w:b/>
          <w:sz w:val="24"/>
          <w:szCs w:val="24"/>
        </w:rPr>
        <w:t xml:space="preserve"> </w:t>
      </w:r>
      <w:r w:rsidR="00F0220D" w:rsidRPr="002C0113">
        <w:rPr>
          <w:rFonts w:cs="Times New Roman"/>
          <w:b/>
          <w:sz w:val="24"/>
          <w:szCs w:val="24"/>
        </w:rPr>
        <w:tab/>
      </w:r>
    </w:p>
    <w:p w:rsidR="00C12535" w:rsidRPr="002C0113" w:rsidRDefault="00C12535" w:rsidP="002E080E">
      <w:pPr>
        <w:spacing w:after="100" w:afterAutospacing="1" w:line="240" w:lineRule="auto"/>
        <w:rPr>
          <w:rFonts w:cs="Times New Roman"/>
          <w:sz w:val="24"/>
          <w:szCs w:val="24"/>
        </w:rPr>
      </w:pPr>
      <w:r w:rsidRPr="002C0113">
        <w:rPr>
          <w:rFonts w:cs="Times New Roman"/>
          <w:sz w:val="24"/>
          <w:szCs w:val="24"/>
        </w:rPr>
        <w:t xml:space="preserve">Describe how you will continue the work begun under this grant </w:t>
      </w:r>
      <w:r w:rsidR="00E36419" w:rsidRPr="002C0113">
        <w:rPr>
          <w:rFonts w:cs="Times New Roman"/>
          <w:sz w:val="24"/>
          <w:szCs w:val="24"/>
        </w:rPr>
        <w:t>beyond the period of the grant</w:t>
      </w:r>
      <w:r w:rsidR="00880CE5">
        <w:rPr>
          <w:rFonts w:cs="Times New Roman"/>
          <w:sz w:val="24"/>
          <w:szCs w:val="24"/>
        </w:rPr>
        <w:t>, particularly in involving undergraduate students in a sustainable fashion</w:t>
      </w:r>
      <w:r w:rsidR="00B56F1B" w:rsidRPr="002C0113">
        <w:rPr>
          <w:rFonts w:cs="Times New Roman"/>
          <w:sz w:val="24"/>
          <w:szCs w:val="24"/>
        </w:rPr>
        <w:t xml:space="preserve">. </w:t>
      </w:r>
      <w:r w:rsidR="0036435E" w:rsidRPr="002C0113">
        <w:rPr>
          <w:rFonts w:cs="Times New Roman"/>
          <w:sz w:val="24"/>
          <w:szCs w:val="24"/>
        </w:rPr>
        <w:t xml:space="preserve"> Applications with a plan for long-term sustainability are more likely to be funded</w:t>
      </w:r>
      <w:r w:rsidR="00604E8B" w:rsidRPr="002C0113">
        <w:rPr>
          <w:rFonts w:cs="Times New Roman"/>
          <w:sz w:val="24"/>
          <w:szCs w:val="24"/>
        </w:rPr>
        <w:t xml:space="preserve"> (250 words)</w:t>
      </w:r>
      <w:r w:rsidR="0036435E" w:rsidRPr="002C0113">
        <w:rPr>
          <w:rFonts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12535" w:rsidRPr="002C0113" w:rsidTr="00452383">
        <w:tc>
          <w:tcPr>
            <w:tcW w:w="9576" w:type="dxa"/>
          </w:tcPr>
          <w:p w:rsidR="004A442E" w:rsidRDefault="004A442E" w:rsidP="002C0113">
            <w:pPr>
              <w:rPr>
                <w:sz w:val="24"/>
                <w:szCs w:val="24"/>
              </w:rPr>
            </w:pPr>
          </w:p>
          <w:p w:rsidR="0066672D" w:rsidRDefault="0066672D" w:rsidP="002C0113">
            <w:pPr>
              <w:rPr>
                <w:sz w:val="24"/>
                <w:szCs w:val="24"/>
              </w:rPr>
            </w:pPr>
          </w:p>
          <w:p w:rsidR="002E080E" w:rsidRDefault="002E080E" w:rsidP="002C0113">
            <w:pPr>
              <w:rPr>
                <w:sz w:val="24"/>
                <w:szCs w:val="24"/>
              </w:rPr>
            </w:pPr>
          </w:p>
          <w:p w:rsidR="002E080E" w:rsidRDefault="002E080E" w:rsidP="002C0113">
            <w:pPr>
              <w:rPr>
                <w:sz w:val="24"/>
                <w:szCs w:val="24"/>
              </w:rPr>
            </w:pPr>
          </w:p>
          <w:p w:rsidR="002E080E" w:rsidRDefault="002E080E" w:rsidP="002C0113">
            <w:pPr>
              <w:rPr>
                <w:sz w:val="24"/>
                <w:szCs w:val="24"/>
              </w:rPr>
            </w:pPr>
          </w:p>
          <w:p w:rsidR="002E080E" w:rsidRDefault="002E080E" w:rsidP="002C0113">
            <w:pPr>
              <w:rPr>
                <w:sz w:val="24"/>
                <w:szCs w:val="24"/>
              </w:rPr>
            </w:pPr>
          </w:p>
          <w:p w:rsidR="002E080E" w:rsidRDefault="002E080E" w:rsidP="002C0113">
            <w:pPr>
              <w:rPr>
                <w:sz w:val="24"/>
                <w:szCs w:val="24"/>
              </w:rPr>
            </w:pPr>
          </w:p>
          <w:p w:rsidR="002E080E" w:rsidRDefault="002E080E" w:rsidP="002C0113">
            <w:pPr>
              <w:rPr>
                <w:sz w:val="24"/>
                <w:szCs w:val="24"/>
              </w:rPr>
            </w:pPr>
          </w:p>
          <w:p w:rsidR="002E080E" w:rsidRDefault="002E080E" w:rsidP="002C0113">
            <w:pPr>
              <w:rPr>
                <w:sz w:val="24"/>
                <w:szCs w:val="24"/>
              </w:rPr>
            </w:pPr>
          </w:p>
          <w:p w:rsidR="002E080E" w:rsidRDefault="002E080E" w:rsidP="002C0113">
            <w:pPr>
              <w:rPr>
                <w:sz w:val="24"/>
                <w:szCs w:val="24"/>
              </w:rPr>
            </w:pPr>
          </w:p>
          <w:p w:rsidR="0066672D" w:rsidRDefault="0066672D" w:rsidP="002C0113">
            <w:pPr>
              <w:rPr>
                <w:sz w:val="24"/>
                <w:szCs w:val="24"/>
              </w:rPr>
            </w:pPr>
          </w:p>
          <w:p w:rsidR="0066672D" w:rsidRDefault="0066672D" w:rsidP="002C0113">
            <w:pPr>
              <w:rPr>
                <w:sz w:val="24"/>
                <w:szCs w:val="24"/>
              </w:rPr>
            </w:pPr>
          </w:p>
          <w:p w:rsidR="0066672D" w:rsidRDefault="0066672D" w:rsidP="002C0113">
            <w:pPr>
              <w:rPr>
                <w:sz w:val="24"/>
                <w:szCs w:val="24"/>
              </w:rPr>
            </w:pPr>
          </w:p>
          <w:p w:rsidR="0066672D" w:rsidRDefault="0066672D" w:rsidP="002C0113">
            <w:pPr>
              <w:rPr>
                <w:sz w:val="24"/>
                <w:szCs w:val="24"/>
              </w:rPr>
            </w:pPr>
          </w:p>
          <w:p w:rsidR="0066672D" w:rsidRDefault="0066672D" w:rsidP="002C0113">
            <w:pPr>
              <w:rPr>
                <w:sz w:val="24"/>
                <w:szCs w:val="24"/>
              </w:rPr>
            </w:pPr>
          </w:p>
          <w:p w:rsidR="0066672D" w:rsidRDefault="0066672D" w:rsidP="002C0113">
            <w:pPr>
              <w:rPr>
                <w:sz w:val="24"/>
                <w:szCs w:val="24"/>
              </w:rPr>
            </w:pPr>
          </w:p>
          <w:p w:rsidR="0066672D" w:rsidRPr="002C0113" w:rsidRDefault="0066672D" w:rsidP="002C0113">
            <w:pPr>
              <w:rPr>
                <w:sz w:val="24"/>
                <w:szCs w:val="24"/>
              </w:rPr>
            </w:pPr>
          </w:p>
        </w:tc>
      </w:tr>
    </w:tbl>
    <w:p w:rsidR="00720120" w:rsidRPr="002C0113" w:rsidRDefault="00720120" w:rsidP="002C0113">
      <w:pPr>
        <w:spacing w:line="240" w:lineRule="auto"/>
        <w:rPr>
          <w:rFonts w:cs="Times New Roman"/>
          <w:b/>
          <w:sz w:val="24"/>
          <w:szCs w:val="24"/>
        </w:rPr>
      </w:pPr>
    </w:p>
    <w:p w:rsidR="00F8588F" w:rsidRPr="00215A2A" w:rsidRDefault="00F8588F" w:rsidP="00F8588F">
      <w:pPr>
        <w:pStyle w:val="Heading1"/>
        <w:rPr>
          <w:rFonts w:ascii="Calibri" w:hAnsi="Calibri"/>
          <w:sz w:val="24"/>
        </w:rPr>
      </w:pPr>
      <w:r w:rsidRPr="00215A2A">
        <w:rPr>
          <w:rFonts w:ascii="Calibri" w:hAnsi="Calibri"/>
          <w:sz w:val="24"/>
          <w:szCs w:val="32"/>
        </w:rPr>
        <w:lastRenderedPageBreak/>
        <w:fldChar w:fldCharType="begin"/>
      </w:r>
      <w:r w:rsidRPr="00215A2A">
        <w:rPr>
          <w:rFonts w:ascii="Calibri" w:hAnsi="Calibri"/>
          <w:sz w:val="24"/>
          <w:szCs w:val="32"/>
        </w:rPr>
        <w:instrText>tc \l1 "University of Windsor Research Grants for Women</w:instrText>
      </w:r>
      <w:r w:rsidRPr="00215A2A">
        <w:rPr>
          <w:rFonts w:ascii="Calibri" w:hAnsi="Calibri"/>
          <w:sz w:val="24"/>
          <w:szCs w:val="32"/>
        </w:rPr>
        <w:fldChar w:fldCharType="end"/>
      </w:r>
      <w:r>
        <w:rPr>
          <w:rFonts w:ascii="Calibri" w:hAnsi="Calibri"/>
          <w:sz w:val="24"/>
          <w:szCs w:val="32"/>
        </w:rPr>
        <w:t>Required Certifications</w:t>
      </w:r>
      <w:r w:rsidRPr="00215A2A">
        <w:rPr>
          <w:rFonts w:ascii="Calibri" w:hAnsi="Calibri"/>
          <w:sz w:val="24"/>
          <w:szCs w:val="32"/>
        </w:rPr>
        <w:t>: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687"/>
        <w:gridCol w:w="1816"/>
        <w:gridCol w:w="2333"/>
      </w:tblGrid>
      <w:tr w:rsidR="00F8588F" w:rsidRPr="00215A2A" w:rsidTr="0043194C">
        <w:trPr>
          <w:trHeight w:val="141"/>
          <w:jc w:val="center"/>
        </w:trPr>
        <w:tc>
          <w:tcPr>
            <w:tcW w:w="1918" w:type="pct"/>
            <w:vMerge w:val="restart"/>
            <w:vAlign w:val="center"/>
          </w:tcPr>
          <w:p w:rsidR="0043194C" w:rsidRDefault="0043194C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  <w:b/>
              </w:rPr>
            </w:pPr>
          </w:p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  <w:b/>
              </w:rPr>
            </w:pPr>
            <w:r w:rsidRPr="00215A2A">
              <w:rPr>
                <w:rFonts w:ascii="Calibri" w:hAnsi="Calibri" w:cs="Helvetica"/>
                <w:b/>
              </w:rPr>
              <w:t>Area</w:t>
            </w:r>
          </w:p>
        </w:tc>
        <w:tc>
          <w:tcPr>
            <w:tcW w:w="891" w:type="pct"/>
            <w:vMerge w:val="restar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jc w:val="center"/>
              <w:rPr>
                <w:rFonts w:ascii="Calibri" w:hAnsi="Calibri" w:cs="Helvetica"/>
                <w:b/>
              </w:rPr>
            </w:pPr>
            <w:r w:rsidRPr="00215A2A">
              <w:rPr>
                <w:rFonts w:ascii="Calibri" w:hAnsi="Calibri" w:cs="Helvetica"/>
                <w:b/>
              </w:rPr>
              <w:t xml:space="preserve">Project </w:t>
            </w:r>
            <w:r w:rsidRPr="00215A2A">
              <w:rPr>
                <w:rFonts w:ascii="Calibri" w:hAnsi="Calibri" w:cs="Helvetica"/>
                <w:b/>
                <w:u w:val="single"/>
              </w:rPr>
              <w:t>does not</w:t>
            </w:r>
            <w:r w:rsidRPr="00215A2A">
              <w:rPr>
                <w:rFonts w:ascii="Calibri" w:hAnsi="Calibri" w:cs="Helvetica"/>
                <w:b/>
              </w:rPr>
              <w:t xml:space="preserve"> involve</w:t>
            </w:r>
          </w:p>
        </w:tc>
        <w:tc>
          <w:tcPr>
            <w:tcW w:w="2191" w:type="pct"/>
            <w:gridSpan w:val="2"/>
            <w:shd w:val="clear" w:color="auto" w:fill="D9D9D9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jc w:val="center"/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  <w:b/>
              </w:rPr>
              <w:t>Committee Approval Required</w:t>
            </w:r>
          </w:p>
        </w:tc>
      </w:tr>
      <w:tr w:rsidR="00F8588F" w:rsidRPr="00215A2A" w:rsidTr="0043194C">
        <w:trPr>
          <w:trHeight w:val="165"/>
          <w:jc w:val="center"/>
        </w:trPr>
        <w:tc>
          <w:tcPr>
            <w:tcW w:w="1918" w:type="pct"/>
            <w:vMerge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891" w:type="pct"/>
            <w:vMerge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  <w:b/>
              </w:rPr>
            </w:pPr>
          </w:p>
        </w:tc>
        <w:tc>
          <w:tcPr>
            <w:tcW w:w="2191" w:type="pct"/>
            <w:gridSpan w:val="2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jc w:val="center"/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Project Involves:</w:t>
            </w:r>
          </w:p>
        </w:tc>
      </w:tr>
      <w:tr w:rsidR="00F8588F" w:rsidRPr="00215A2A" w:rsidTr="0043194C">
        <w:trPr>
          <w:trHeight w:val="81"/>
          <w:jc w:val="center"/>
        </w:trPr>
        <w:tc>
          <w:tcPr>
            <w:tcW w:w="1918" w:type="pct"/>
            <w:vMerge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891" w:type="pct"/>
            <w:vMerge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959" w:type="pct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jc w:val="center"/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Approval Pending</w:t>
            </w:r>
          </w:p>
        </w:tc>
        <w:tc>
          <w:tcPr>
            <w:tcW w:w="1232" w:type="pct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jc w:val="center"/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Approval Received Certificate #</w:t>
            </w:r>
          </w:p>
        </w:tc>
      </w:tr>
      <w:tr w:rsidR="00F8588F" w:rsidRPr="00215A2A" w:rsidTr="0043194C">
        <w:trPr>
          <w:trHeight w:val="384"/>
          <w:jc w:val="center"/>
        </w:trPr>
        <w:tc>
          <w:tcPr>
            <w:tcW w:w="1918" w:type="pct"/>
            <w:vAlign w:val="center"/>
          </w:tcPr>
          <w:p w:rsidR="00F8588F" w:rsidRPr="00215A2A" w:rsidRDefault="00F8588F" w:rsidP="0043194C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 xml:space="preserve">Biohazards </w:t>
            </w:r>
            <w:r w:rsidR="0043194C">
              <w:rPr>
                <w:rFonts w:ascii="Calibri" w:hAnsi="Calibri" w:cs="Helvetica"/>
                <w:sz w:val="16"/>
              </w:rPr>
              <w:t>(</w:t>
            </w:r>
            <w:hyperlink r:id="rId15" w:history="1">
              <w:r w:rsidR="0043194C" w:rsidRPr="0043194C">
                <w:rPr>
                  <w:rStyle w:val="Hyperlink"/>
                  <w:rFonts w:ascii="Calibri" w:hAnsi="Calibri" w:cs="Helvetica"/>
                  <w:sz w:val="16"/>
                </w:rPr>
                <w:t>Biosafety</w:t>
              </w:r>
            </w:hyperlink>
            <w:r w:rsidRPr="00215A2A">
              <w:rPr>
                <w:rFonts w:ascii="Calibri" w:hAnsi="Calibri" w:cs="Helvetica"/>
                <w:sz w:val="16"/>
              </w:rPr>
              <w:t>)</w:t>
            </w:r>
          </w:p>
        </w:tc>
        <w:tc>
          <w:tcPr>
            <w:tcW w:w="891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959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1232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F8588F" w:rsidRPr="00215A2A" w:rsidTr="0043194C">
        <w:trPr>
          <w:trHeight w:val="384"/>
          <w:jc w:val="center"/>
        </w:trPr>
        <w:tc>
          <w:tcPr>
            <w:tcW w:w="1918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 xml:space="preserve">Radioisotopes </w:t>
            </w:r>
            <w:r w:rsidRPr="00215A2A">
              <w:rPr>
                <w:rFonts w:ascii="Calibri" w:hAnsi="Calibri" w:cs="Helvetica"/>
                <w:sz w:val="16"/>
              </w:rPr>
              <w:t>(</w:t>
            </w:r>
            <w:hyperlink r:id="rId16" w:history="1">
              <w:r w:rsidR="008714A0" w:rsidRPr="008714A0">
                <w:rPr>
                  <w:rStyle w:val="Hyperlink"/>
                  <w:rFonts w:ascii="Calibri" w:hAnsi="Calibri" w:cs="Helvetica"/>
                  <w:sz w:val="16"/>
                </w:rPr>
                <w:t>Radiation Safety</w:t>
              </w:r>
            </w:hyperlink>
            <w:r w:rsidRPr="00215A2A">
              <w:rPr>
                <w:rFonts w:ascii="Calibri" w:hAnsi="Calibri" w:cs="Helvetica"/>
                <w:sz w:val="16"/>
              </w:rPr>
              <w:t>)</w:t>
            </w:r>
          </w:p>
        </w:tc>
        <w:tc>
          <w:tcPr>
            <w:tcW w:w="891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959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1232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F8588F" w:rsidRPr="00215A2A" w:rsidTr="0043194C">
        <w:trPr>
          <w:trHeight w:val="384"/>
          <w:jc w:val="center"/>
        </w:trPr>
        <w:tc>
          <w:tcPr>
            <w:tcW w:w="1918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 xml:space="preserve">Human subjects </w:t>
            </w:r>
            <w:r w:rsidRPr="00215A2A">
              <w:rPr>
                <w:rFonts w:ascii="Calibri" w:hAnsi="Calibri" w:cs="Helvetica"/>
                <w:sz w:val="16"/>
              </w:rPr>
              <w:t>(</w:t>
            </w:r>
            <w:hyperlink r:id="rId17" w:history="1">
              <w:r w:rsidR="0043194C" w:rsidRPr="0043194C">
                <w:rPr>
                  <w:rStyle w:val="Hyperlink"/>
                  <w:rFonts w:ascii="Calibri" w:hAnsi="Calibri" w:cs="Helvetica"/>
                  <w:sz w:val="16"/>
                </w:rPr>
                <w:t>Research Ethics</w:t>
              </w:r>
            </w:hyperlink>
            <w:r w:rsidRPr="00215A2A">
              <w:rPr>
                <w:rFonts w:ascii="Calibri" w:hAnsi="Calibri" w:cs="Helvetica"/>
                <w:sz w:val="16"/>
              </w:rPr>
              <w:t>)</w:t>
            </w:r>
          </w:p>
        </w:tc>
        <w:tc>
          <w:tcPr>
            <w:tcW w:w="891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959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1232" w:type="pct"/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F8588F" w:rsidRPr="00215A2A" w:rsidTr="0043194C">
        <w:trPr>
          <w:trHeight w:val="384"/>
          <w:jc w:val="center"/>
        </w:trPr>
        <w:tc>
          <w:tcPr>
            <w:tcW w:w="1918" w:type="pct"/>
            <w:tcBorders>
              <w:bottom w:val="single" w:sz="4" w:space="0" w:color="auto"/>
            </w:tcBorders>
            <w:vAlign w:val="center"/>
          </w:tcPr>
          <w:p w:rsidR="00F8588F" w:rsidRPr="00215A2A" w:rsidRDefault="00F8588F" w:rsidP="0043194C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 xml:space="preserve">Vertebrate animals </w:t>
            </w:r>
            <w:r w:rsidRPr="00215A2A">
              <w:rPr>
                <w:rFonts w:ascii="Calibri" w:hAnsi="Calibri" w:cs="Helvetica"/>
                <w:sz w:val="16"/>
              </w:rPr>
              <w:t>(</w:t>
            </w:r>
            <w:hyperlink r:id="rId18" w:history="1">
              <w:r w:rsidR="0043194C" w:rsidRPr="0043194C">
                <w:rPr>
                  <w:rStyle w:val="Hyperlink"/>
                  <w:rFonts w:ascii="Calibri" w:hAnsi="Calibri" w:cs="Helvetica"/>
                  <w:sz w:val="16"/>
                </w:rPr>
                <w:t>Animal Care Committee</w:t>
              </w:r>
            </w:hyperlink>
            <w:r w:rsidRPr="00215A2A">
              <w:rPr>
                <w:rFonts w:ascii="Calibri" w:hAnsi="Calibri" w:cs="Helvetica"/>
                <w:sz w:val="16"/>
              </w:rPr>
              <w:t>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F8588F" w:rsidRPr="00215A2A" w:rsidRDefault="00F8588F" w:rsidP="002A56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</w:tbl>
    <w:p w:rsidR="00140EAF" w:rsidRDefault="00140EAF" w:rsidP="00F8588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40EAF" w:rsidRDefault="00140EAF" w:rsidP="00F8588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40EAF" w:rsidRDefault="00140EAF" w:rsidP="00140E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080E" w:rsidRDefault="002E080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F8588F" w:rsidRPr="00215A2A" w:rsidRDefault="00F8588F" w:rsidP="002E080E">
      <w:pPr>
        <w:spacing w:after="120" w:line="240" w:lineRule="auto"/>
        <w:rPr>
          <w:rFonts w:ascii="Calibri" w:hAnsi="Calibri" w:cs="Helvetica"/>
        </w:rPr>
      </w:pPr>
      <w:r w:rsidRPr="002C0113">
        <w:rPr>
          <w:rFonts w:cs="Times New Roman"/>
          <w:b/>
          <w:sz w:val="24"/>
          <w:szCs w:val="24"/>
        </w:rPr>
        <w:lastRenderedPageBreak/>
        <w:t>Undergraduate Research Experience Grants Signature Page</w:t>
      </w:r>
      <w:r w:rsidR="00140EAF">
        <w:rPr>
          <w:rFonts w:ascii="Calibri" w:hAnsi="Calibri" w:cs="Helvetica"/>
        </w:rPr>
        <w:br/>
      </w:r>
      <w:r w:rsidRPr="00215A2A">
        <w:rPr>
          <w:rFonts w:ascii="Calibri" w:hAnsi="Calibri" w:cs="Helvetica"/>
        </w:rPr>
        <w:t>The Signatures below commit the relevant support at each level to the terms, conditions and administration of this grant, if funded.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184"/>
      </w:tblGrid>
      <w:tr w:rsidR="00F8588F" w:rsidRPr="00215A2A" w:rsidTr="002E080E">
        <w:tc>
          <w:tcPr>
            <w:tcW w:w="5000" w:type="pct"/>
            <w:gridSpan w:val="2"/>
            <w:shd w:val="clear" w:color="auto" w:fill="D9D9D9"/>
          </w:tcPr>
          <w:p w:rsidR="00F8588F" w:rsidRPr="00215A2A" w:rsidRDefault="00F8588F" w:rsidP="00140EAF">
            <w:pPr>
              <w:spacing w:line="240" w:lineRule="auto"/>
              <w:rPr>
                <w:rFonts w:ascii="Calibri" w:hAnsi="Calibri" w:cs="Helvetica"/>
                <w:b/>
              </w:rPr>
            </w:pPr>
            <w:r w:rsidRPr="00215A2A">
              <w:rPr>
                <w:rFonts w:ascii="Calibri" w:hAnsi="Calibri" w:cs="Helvetica"/>
                <w:b/>
              </w:rPr>
              <w:t>Declaration of Principal Investigator</w:t>
            </w:r>
          </w:p>
        </w:tc>
      </w:tr>
      <w:tr w:rsidR="00F8588F" w:rsidRPr="00215A2A" w:rsidTr="002E080E">
        <w:tc>
          <w:tcPr>
            <w:tcW w:w="5000" w:type="pct"/>
            <w:gridSpan w:val="2"/>
          </w:tcPr>
          <w:p w:rsidR="00F8588F" w:rsidRPr="00215A2A" w:rsidRDefault="00F8588F" w:rsidP="007413D3">
            <w:pPr>
              <w:spacing w:line="240" w:lineRule="auto"/>
              <w:rPr>
                <w:rFonts w:ascii="Calibri" w:hAnsi="Calibri" w:cs="Helvetica"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certify that: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1)  </w:t>
            </w:r>
            <w:r>
              <w:rPr>
                <w:rFonts w:ascii="Calibri" w:hAnsi="Calibri" w:cs="Helvetica"/>
                <w:sz w:val="18"/>
                <w:szCs w:val="18"/>
              </w:rPr>
              <w:t xml:space="preserve">All researchers involved in this project will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abide by University of Windsor policies and procedures governing research, including animal care, use of human subjects, radioisotopes, controlled go</w:t>
            </w:r>
            <w:r>
              <w:rPr>
                <w:rFonts w:ascii="Calibri" w:hAnsi="Calibri" w:cs="Helvetica"/>
                <w:sz w:val="18"/>
                <w:szCs w:val="18"/>
              </w:rPr>
              <w:t>ods &amp; technology, and biohazard;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2) 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 xml:space="preserve">I will use the grant only for the </w:t>
            </w:r>
            <w:r>
              <w:rPr>
                <w:rFonts w:ascii="Calibri" w:hAnsi="Calibri" w:cs="Helvetica"/>
                <w:sz w:val="18"/>
                <w:szCs w:val="18"/>
              </w:rPr>
              <w:t>purpose for which it is awarded;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3)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The information provided in the application is complete and accurate</w:t>
            </w:r>
            <w:r>
              <w:rPr>
                <w:rFonts w:ascii="Calibri" w:hAnsi="Calibri" w:cs="Helvetica"/>
                <w:sz w:val="18"/>
                <w:szCs w:val="18"/>
              </w:rPr>
              <w:t>;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4)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 xml:space="preserve">I have given due representation and consideration for </w:t>
            </w:r>
            <w:r>
              <w:rPr>
                <w:rFonts w:ascii="Calibri" w:hAnsi="Calibri" w:cs="Helvetica"/>
                <w:sz w:val="18"/>
                <w:szCs w:val="18"/>
              </w:rPr>
              <w:t xml:space="preserve">undergraduate and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graduate student rights, conflict of interest and tre</w:t>
            </w:r>
            <w:r>
              <w:rPr>
                <w:rFonts w:ascii="Calibri" w:hAnsi="Calibri" w:cs="Helvetica"/>
                <w:sz w:val="18"/>
                <w:szCs w:val="18"/>
              </w:rPr>
              <w:t>atment of intellectual property; and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5)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I fully understand and accept the reporting obligations and other deliverables associated with this g</w:t>
            </w:r>
            <w:r>
              <w:rPr>
                <w:rFonts w:ascii="Calibri" w:hAnsi="Calibri" w:cs="Helvetica"/>
                <w:sz w:val="18"/>
                <w:szCs w:val="18"/>
              </w:rPr>
              <w:t>rant, including submission of a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 xml:space="preserve"> progress and/or final report to the Office of Research </w:t>
            </w:r>
            <w:r>
              <w:rPr>
                <w:rFonts w:ascii="Calibri" w:hAnsi="Calibri" w:cs="Helvetica"/>
                <w:sz w:val="18"/>
                <w:szCs w:val="18"/>
              </w:rPr>
              <w:t xml:space="preserve">and Innovation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 xml:space="preserve">Services within </w:t>
            </w:r>
            <w:r>
              <w:rPr>
                <w:rFonts w:ascii="Calibri" w:hAnsi="Calibri" w:cs="Helvetica"/>
                <w:sz w:val="18"/>
                <w:szCs w:val="18"/>
              </w:rPr>
              <w:t>one (1)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 xml:space="preserve"> month of completion of this award. </w:t>
            </w:r>
          </w:p>
        </w:tc>
      </w:tr>
      <w:tr w:rsidR="00F8588F" w:rsidRPr="00215A2A" w:rsidTr="007413D3">
        <w:trPr>
          <w:trHeight w:val="412"/>
        </w:trPr>
        <w:tc>
          <w:tcPr>
            <w:tcW w:w="2773" w:type="pct"/>
          </w:tcPr>
          <w:p w:rsidR="009226AC" w:rsidRPr="00215A2A" w:rsidRDefault="00F8588F" w:rsidP="008E4D58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Principal Investigator Signature:</w:t>
            </w:r>
            <w:r w:rsidR="008E4D58">
              <w:rPr>
                <w:rFonts w:ascii="Calibri" w:hAnsi="Calibri" w:cs="Helvetica"/>
                <w:b/>
                <w:sz w:val="18"/>
                <w:szCs w:val="18"/>
              </w:rPr>
              <w:br/>
            </w:r>
          </w:p>
        </w:tc>
        <w:tc>
          <w:tcPr>
            <w:tcW w:w="2227" w:type="pct"/>
          </w:tcPr>
          <w:p w:rsidR="009226AC" w:rsidRPr="00215A2A" w:rsidRDefault="00F8588F" w:rsidP="008E4D58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 xml:space="preserve">Date: </w:t>
            </w:r>
          </w:p>
        </w:tc>
      </w:tr>
    </w:tbl>
    <w:p w:rsidR="00F8588F" w:rsidRPr="00215A2A" w:rsidRDefault="00F8588F" w:rsidP="009A1822">
      <w:pPr>
        <w:spacing w:after="120" w:line="240" w:lineRule="auto"/>
        <w:rPr>
          <w:rFonts w:ascii="Calibri" w:hAnsi="Calibri" w:cs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2320"/>
        <w:gridCol w:w="3260"/>
      </w:tblGrid>
      <w:tr w:rsidR="00F8588F" w:rsidRPr="00215A2A" w:rsidTr="002E080E">
        <w:tc>
          <w:tcPr>
            <w:tcW w:w="5000" w:type="pct"/>
            <w:gridSpan w:val="3"/>
            <w:shd w:val="clear" w:color="auto" w:fill="D9D9D9"/>
          </w:tcPr>
          <w:p w:rsidR="00F8588F" w:rsidRPr="00215A2A" w:rsidRDefault="00F8588F" w:rsidP="00140EAF">
            <w:pPr>
              <w:spacing w:line="240" w:lineRule="auto"/>
              <w:rPr>
                <w:rFonts w:ascii="Calibri" w:hAnsi="Calibri" w:cs="Helvetica"/>
                <w:b/>
              </w:rPr>
            </w:pPr>
            <w:r w:rsidRPr="00215A2A">
              <w:rPr>
                <w:rFonts w:ascii="Calibri" w:hAnsi="Calibri" w:cs="Helvetica"/>
                <w:b/>
              </w:rPr>
              <w:t xml:space="preserve">Declaration of Department Head </w:t>
            </w:r>
          </w:p>
        </w:tc>
      </w:tr>
      <w:tr w:rsidR="00F8588F" w:rsidRPr="00215A2A" w:rsidTr="002E080E">
        <w:tc>
          <w:tcPr>
            <w:tcW w:w="5000" w:type="pct"/>
            <w:gridSpan w:val="3"/>
          </w:tcPr>
          <w:p w:rsidR="00F8588F" w:rsidRPr="00215A2A" w:rsidRDefault="00F8588F" w:rsidP="007413D3">
            <w:pPr>
              <w:spacing w:line="240" w:lineRule="auto"/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certify that: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1)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The Principal Investigator is eligible by virtue of his/her employment contract in accordance with University of Windsor policy, and the eligibil</w:t>
            </w:r>
            <w:r>
              <w:rPr>
                <w:rFonts w:ascii="Calibri" w:hAnsi="Calibri" w:cs="Helvetica"/>
                <w:sz w:val="18"/>
                <w:szCs w:val="18"/>
              </w:rPr>
              <w:t>ity requirements of the sponsor;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2)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Those that supervise investigators and allocate space and other resources are a</w:t>
            </w:r>
            <w:r>
              <w:rPr>
                <w:rFonts w:ascii="Calibri" w:hAnsi="Calibri" w:cs="Helvetica"/>
                <w:sz w:val="18"/>
                <w:szCs w:val="18"/>
              </w:rPr>
              <w:t>ware of the proposed activities;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3)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Space and basic facilities to carry out the research in a r</w:t>
            </w:r>
            <w:r>
              <w:rPr>
                <w:rFonts w:ascii="Calibri" w:hAnsi="Calibri" w:cs="Helvetica"/>
                <w:sz w:val="18"/>
                <w:szCs w:val="18"/>
              </w:rPr>
              <w:t>esponsible manner are available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*</w:t>
            </w:r>
            <w:r>
              <w:rPr>
                <w:rFonts w:ascii="Calibri" w:hAnsi="Calibri" w:cs="Helvetica"/>
                <w:sz w:val="18"/>
                <w:szCs w:val="18"/>
              </w:rPr>
              <w:t>; and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4)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 xml:space="preserve">The budget information is appropriate and realistic.  </w:t>
            </w:r>
          </w:p>
        </w:tc>
      </w:tr>
      <w:tr w:rsidR="00F8588F" w:rsidRPr="00215A2A" w:rsidTr="002E080E">
        <w:trPr>
          <w:trHeight w:val="616"/>
        </w:trPr>
        <w:tc>
          <w:tcPr>
            <w:tcW w:w="2030" w:type="pct"/>
          </w:tcPr>
          <w:p w:rsidR="00F8588F" w:rsidRPr="00215A2A" w:rsidRDefault="00F8588F" w:rsidP="008E4D58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Head Signature:</w:t>
            </w:r>
          </w:p>
        </w:tc>
        <w:tc>
          <w:tcPr>
            <w:tcW w:w="1235" w:type="pct"/>
            <w:shd w:val="clear" w:color="auto" w:fill="auto"/>
          </w:tcPr>
          <w:p w:rsidR="009226AC" w:rsidRPr="00215A2A" w:rsidRDefault="00F8588F" w:rsidP="008E4D58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Head Name:</w:t>
            </w:r>
          </w:p>
        </w:tc>
        <w:tc>
          <w:tcPr>
            <w:tcW w:w="1735" w:type="pct"/>
            <w:shd w:val="clear" w:color="auto" w:fill="auto"/>
          </w:tcPr>
          <w:p w:rsidR="00F8588F" w:rsidRPr="00215A2A" w:rsidRDefault="00F8588F" w:rsidP="008E4D58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Date:</w:t>
            </w:r>
          </w:p>
        </w:tc>
      </w:tr>
    </w:tbl>
    <w:p w:rsidR="00F8588F" w:rsidRPr="00215A2A" w:rsidRDefault="00F8588F" w:rsidP="009A1822">
      <w:pPr>
        <w:spacing w:after="120" w:line="240" w:lineRule="auto"/>
        <w:rPr>
          <w:rFonts w:ascii="Calibri" w:hAnsi="Calibri" w:cs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2320"/>
        <w:gridCol w:w="3260"/>
      </w:tblGrid>
      <w:tr w:rsidR="00F8588F" w:rsidRPr="00215A2A" w:rsidTr="002E080E">
        <w:tc>
          <w:tcPr>
            <w:tcW w:w="5000" w:type="pct"/>
            <w:gridSpan w:val="3"/>
            <w:shd w:val="clear" w:color="auto" w:fill="D9D9D9"/>
          </w:tcPr>
          <w:p w:rsidR="00F8588F" w:rsidRPr="00215A2A" w:rsidRDefault="00F8588F" w:rsidP="00140EAF">
            <w:pPr>
              <w:spacing w:line="240" w:lineRule="auto"/>
              <w:rPr>
                <w:rFonts w:ascii="Calibri" w:hAnsi="Calibri" w:cs="Helvetica"/>
                <w:b/>
              </w:rPr>
            </w:pPr>
            <w:r w:rsidRPr="00215A2A">
              <w:rPr>
                <w:rFonts w:ascii="Calibri" w:hAnsi="Calibri" w:cs="Helvetica"/>
                <w:b/>
              </w:rPr>
              <w:t xml:space="preserve">Declaration of Dean </w:t>
            </w:r>
          </w:p>
        </w:tc>
      </w:tr>
      <w:tr w:rsidR="00F8588F" w:rsidRPr="00215A2A" w:rsidTr="002E080E">
        <w:tc>
          <w:tcPr>
            <w:tcW w:w="5000" w:type="pct"/>
            <w:gridSpan w:val="3"/>
          </w:tcPr>
          <w:p w:rsidR="00F8588F" w:rsidRPr="00215A2A" w:rsidRDefault="00F8588F" w:rsidP="007413D3">
            <w:pPr>
              <w:spacing w:line="240" w:lineRule="auto"/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certify that: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1)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The Principal Investigator is eligible by virtue of his/her employment contract in accordance with University of Windsor policy, and the eligibil</w:t>
            </w:r>
            <w:r>
              <w:rPr>
                <w:rFonts w:ascii="Calibri" w:hAnsi="Calibri" w:cs="Helvetica"/>
                <w:sz w:val="18"/>
                <w:szCs w:val="18"/>
              </w:rPr>
              <w:t>ity requirements of the sponsor;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2)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Those that supervise investigators and allocate space and other resources are a</w:t>
            </w:r>
            <w:r>
              <w:rPr>
                <w:rFonts w:ascii="Calibri" w:hAnsi="Calibri" w:cs="Helvetica"/>
                <w:sz w:val="18"/>
                <w:szCs w:val="18"/>
              </w:rPr>
              <w:t>ware of the proposed activities;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3)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Space and basic facilities to carry out the research in a r</w:t>
            </w:r>
            <w:r>
              <w:rPr>
                <w:rFonts w:ascii="Calibri" w:hAnsi="Calibri" w:cs="Helvetica"/>
                <w:sz w:val="18"/>
                <w:szCs w:val="18"/>
              </w:rPr>
              <w:t>esponsible manner are available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>*</w:t>
            </w:r>
            <w:r>
              <w:rPr>
                <w:rFonts w:ascii="Calibri" w:hAnsi="Calibri" w:cs="Helvetica"/>
                <w:sz w:val="18"/>
                <w:szCs w:val="18"/>
              </w:rPr>
              <w:t xml:space="preserve">; and 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 w:rsidR="0021551C">
              <w:rPr>
                <w:rFonts w:ascii="Calibri" w:hAnsi="Calibri" w:cs="Helvetica"/>
                <w:sz w:val="18"/>
                <w:szCs w:val="18"/>
              </w:rPr>
              <w:t xml:space="preserve">4) 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 xml:space="preserve">The budget information is appropriate and realistic.  </w:t>
            </w:r>
          </w:p>
        </w:tc>
      </w:tr>
      <w:tr w:rsidR="00F8588F" w:rsidRPr="00215A2A" w:rsidTr="002E080E">
        <w:trPr>
          <w:trHeight w:val="557"/>
        </w:trPr>
        <w:tc>
          <w:tcPr>
            <w:tcW w:w="2030" w:type="pct"/>
          </w:tcPr>
          <w:p w:rsidR="00F8588F" w:rsidRPr="00215A2A" w:rsidRDefault="00140EAF" w:rsidP="00140EAF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>
              <w:rPr>
                <w:rFonts w:ascii="Calibri" w:hAnsi="Calibri" w:cs="Helvetica"/>
                <w:b/>
                <w:sz w:val="18"/>
                <w:szCs w:val="18"/>
              </w:rPr>
              <w:t>Dean Signature:</w:t>
            </w:r>
            <w:r>
              <w:rPr>
                <w:rFonts w:ascii="Calibri" w:hAnsi="Calibri" w:cs="Helvetica"/>
                <w:b/>
                <w:sz w:val="18"/>
                <w:szCs w:val="18"/>
              </w:rPr>
              <w:br/>
            </w:r>
          </w:p>
        </w:tc>
        <w:tc>
          <w:tcPr>
            <w:tcW w:w="1235" w:type="pct"/>
            <w:shd w:val="clear" w:color="auto" w:fill="auto"/>
          </w:tcPr>
          <w:p w:rsidR="00F8588F" w:rsidRPr="00215A2A" w:rsidRDefault="00F8588F" w:rsidP="00140EAF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 xml:space="preserve">Dean Name: </w:t>
            </w:r>
          </w:p>
        </w:tc>
        <w:tc>
          <w:tcPr>
            <w:tcW w:w="1735" w:type="pct"/>
            <w:shd w:val="clear" w:color="auto" w:fill="auto"/>
          </w:tcPr>
          <w:p w:rsidR="00F8588F" w:rsidRPr="00215A2A" w:rsidRDefault="00F8588F" w:rsidP="00140EAF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Date:</w:t>
            </w:r>
          </w:p>
        </w:tc>
      </w:tr>
    </w:tbl>
    <w:p w:rsidR="00F8588F" w:rsidRPr="00215A2A" w:rsidRDefault="00F8588F" w:rsidP="009A1822">
      <w:pPr>
        <w:spacing w:after="120" w:line="240" w:lineRule="auto"/>
        <w:rPr>
          <w:rFonts w:ascii="Calibri" w:hAnsi="Calibri" w:cs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229"/>
      </w:tblGrid>
      <w:tr w:rsidR="00F8588F" w:rsidRPr="00215A2A" w:rsidTr="002E080E">
        <w:tc>
          <w:tcPr>
            <w:tcW w:w="5000" w:type="pct"/>
            <w:gridSpan w:val="2"/>
            <w:shd w:val="clear" w:color="auto" w:fill="D9D9D9"/>
          </w:tcPr>
          <w:p w:rsidR="00F8588F" w:rsidRPr="00215A2A" w:rsidRDefault="00F8588F" w:rsidP="00140EAF">
            <w:pPr>
              <w:spacing w:line="240" w:lineRule="auto"/>
              <w:rPr>
                <w:rFonts w:ascii="Calibri" w:hAnsi="Calibri" w:cs="Helvetica"/>
                <w:b/>
              </w:rPr>
            </w:pPr>
            <w:r w:rsidRPr="00215A2A">
              <w:rPr>
                <w:rFonts w:ascii="Calibri" w:hAnsi="Calibri" w:cs="Helvetica"/>
                <w:b/>
              </w:rPr>
              <w:t xml:space="preserve">Signature of </w:t>
            </w:r>
            <w:r>
              <w:rPr>
                <w:rFonts w:ascii="Calibri" w:hAnsi="Calibri" w:cs="Helvetica"/>
                <w:b/>
              </w:rPr>
              <w:t xml:space="preserve">Executive </w:t>
            </w:r>
            <w:r w:rsidRPr="00215A2A">
              <w:rPr>
                <w:rFonts w:ascii="Calibri" w:hAnsi="Calibri" w:cs="Helvetica"/>
                <w:b/>
              </w:rPr>
              <w:t>Director</w:t>
            </w:r>
            <w:r>
              <w:rPr>
                <w:rFonts w:ascii="Calibri" w:hAnsi="Calibri" w:cs="Helvetica"/>
                <w:b/>
              </w:rPr>
              <w:t>, Research and Innovation</w:t>
            </w:r>
          </w:p>
        </w:tc>
      </w:tr>
      <w:tr w:rsidR="00F8588F" w:rsidRPr="00215A2A" w:rsidTr="002E080E">
        <w:trPr>
          <w:trHeight w:val="1145"/>
        </w:trPr>
        <w:tc>
          <w:tcPr>
            <w:tcW w:w="5000" w:type="pct"/>
            <w:gridSpan w:val="2"/>
          </w:tcPr>
          <w:p w:rsidR="00F8588F" w:rsidRPr="0021551C" w:rsidRDefault="0021551C" w:rsidP="007413D3">
            <w:pPr>
              <w:spacing w:line="240" w:lineRule="auto"/>
              <w:rPr>
                <w:rFonts w:ascii="Calibri" w:hAnsi="Calibri" w:cs="Helvetica"/>
                <w:sz w:val="18"/>
                <w:szCs w:val="18"/>
              </w:rPr>
            </w:pPr>
            <w:r>
              <w:rPr>
                <w:rFonts w:ascii="Calibri" w:hAnsi="Calibri" w:cs="Helvetica"/>
                <w:sz w:val="18"/>
                <w:szCs w:val="18"/>
              </w:rPr>
              <w:t>I certify that:</w:t>
            </w:r>
            <w:r w:rsidR="007413D3">
              <w:rPr>
                <w:rFonts w:ascii="Calibri" w:hAnsi="Calibri" w:cs="Helvetica"/>
                <w:sz w:val="18"/>
                <w:szCs w:val="18"/>
              </w:rPr>
              <w:br/>
            </w:r>
            <w:r>
              <w:rPr>
                <w:rFonts w:ascii="Calibri" w:hAnsi="Calibri" w:cs="Helvetica"/>
                <w:sz w:val="18"/>
                <w:szCs w:val="18"/>
              </w:rPr>
              <w:t xml:space="preserve">1) </w:t>
            </w:r>
            <w:r w:rsidR="00F8588F" w:rsidRPr="00215A2A">
              <w:rPr>
                <w:rFonts w:ascii="Calibri" w:hAnsi="Calibri"/>
                <w:sz w:val="18"/>
                <w:szCs w:val="18"/>
              </w:rPr>
              <w:t xml:space="preserve"> The project will be performed in accordance with the policies and procedures of the University and the approved conditions of the sponsor.</w:t>
            </w:r>
            <w:r w:rsidR="00F8588F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2)  </w:t>
            </w:r>
            <w:r w:rsidR="00F8588F" w:rsidRPr="00215A2A">
              <w:rPr>
                <w:rFonts w:ascii="Calibri" w:hAnsi="Calibri"/>
                <w:sz w:val="18"/>
                <w:szCs w:val="18"/>
              </w:rPr>
              <w:t>The University will accept responsibility for the administration of the project funds.</w:t>
            </w:r>
          </w:p>
        </w:tc>
      </w:tr>
      <w:tr w:rsidR="00F8588F" w:rsidRPr="00215A2A" w:rsidTr="002E080E">
        <w:tc>
          <w:tcPr>
            <w:tcW w:w="2217" w:type="pct"/>
          </w:tcPr>
          <w:p w:rsidR="00F8588F" w:rsidRPr="00215A2A" w:rsidRDefault="00F8588F" w:rsidP="00140EAF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>
              <w:rPr>
                <w:rFonts w:ascii="Calibri" w:hAnsi="Calibri" w:cs="Helvetica"/>
                <w:b/>
                <w:sz w:val="18"/>
                <w:szCs w:val="18"/>
              </w:rPr>
              <w:t xml:space="preserve">Executive </w:t>
            </w: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Director’s Signature:</w:t>
            </w:r>
            <w:r w:rsidR="00140EAF">
              <w:rPr>
                <w:rFonts w:ascii="Calibri" w:hAnsi="Calibri" w:cs="Helvetica"/>
                <w:b/>
                <w:sz w:val="18"/>
                <w:szCs w:val="18"/>
              </w:rPr>
              <w:br/>
            </w:r>
          </w:p>
        </w:tc>
        <w:tc>
          <w:tcPr>
            <w:tcW w:w="2783" w:type="pct"/>
          </w:tcPr>
          <w:p w:rsidR="00F8588F" w:rsidRPr="00215A2A" w:rsidRDefault="00F8588F" w:rsidP="00140EAF">
            <w:pPr>
              <w:spacing w:line="240" w:lineRule="auto"/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 xml:space="preserve">Date: </w:t>
            </w:r>
          </w:p>
        </w:tc>
      </w:tr>
    </w:tbl>
    <w:p w:rsidR="00F52267" w:rsidRPr="002C0113" w:rsidRDefault="00F52267" w:rsidP="008E4D58">
      <w:pPr>
        <w:spacing w:line="240" w:lineRule="auto"/>
        <w:rPr>
          <w:rFonts w:cs="Times New Roman"/>
          <w:sz w:val="24"/>
          <w:szCs w:val="24"/>
        </w:rPr>
      </w:pPr>
    </w:p>
    <w:sectPr w:rsidR="00F52267" w:rsidRPr="002C0113" w:rsidSect="002E080E">
      <w:footerReference w:type="default" r:id="rId19"/>
      <w:pgSz w:w="12240" w:h="15840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08" w:rsidRDefault="00435608" w:rsidP="00BD4ECA">
      <w:pPr>
        <w:spacing w:after="0" w:line="240" w:lineRule="auto"/>
      </w:pPr>
      <w:r>
        <w:separator/>
      </w:r>
    </w:p>
  </w:endnote>
  <w:endnote w:type="continuationSeparator" w:id="0">
    <w:p w:rsidR="00435608" w:rsidRDefault="00435608" w:rsidP="00BD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45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ECA" w:rsidRDefault="00BD4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B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4ECA" w:rsidRDefault="00BD4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08" w:rsidRDefault="00435608" w:rsidP="00BD4ECA">
      <w:pPr>
        <w:spacing w:after="0" w:line="240" w:lineRule="auto"/>
      </w:pPr>
      <w:r>
        <w:separator/>
      </w:r>
    </w:p>
  </w:footnote>
  <w:footnote w:type="continuationSeparator" w:id="0">
    <w:p w:rsidR="00435608" w:rsidRDefault="00435608" w:rsidP="00BD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5C"/>
    <w:multiLevelType w:val="hybridMultilevel"/>
    <w:tmpl w:val="33E4F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47A"/>
    <w:multiLevelType w:val="hybridMultilevel"/>
    <w:tmpl w:val="DEF043EA"/>
    <w:lvl w:ilvl="0" w:tplc="69486A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265B1"/>
    <w:multiLevelType w:val="hybridMultilevel"/>
    <w:tmpl w:val="4D2E59C4"/>
    <w:lvl w:ilvl="0" w:tplc="69486AB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367C"/>
    <w:multiLevelType w:val="hybridMultilevel"/>
    <w:tmpl w:val="DEF043EA"/>
    <w:lvl w:ilvl="0" w:tplc="69486A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01D6F"/>
    <w:multiLevelType w:val="hybridMultilevel"/>
    <w:tmpl w:val="A6F8E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7055"/>
    <w:multiLevelType w:val="hybridMultilevel"/>
    <w:tmpl w:val="79C4B4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2AC"/>
    <w:multiLevelType w:val="hybridMultilevel"/>
    <w:tmpl w:val="10FAA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21D7"/>
    <w:multiLevelType w:val="hybridMultilevel"/>
    <w:tmpl w:val="BCB05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1540"/>
    <w:multiLevelType w:val="hybridMultilevel"/>
    <w:tmpl w:val="F11E9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226DF"/>
    <w:multiLevelType w:val="hybridMultilevel"/>
    <w:tmpl w:val="D70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4425"/>
    <w:multiLevelType w:val="hybridMultilevel"/>
    <w:tmpl w:val="F3F21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21A6"/>
    <w:multiLevelType w:val="hybridMultilevel"/>
    <w:tmpl w:val="8C1ED0EC"/>
    <w:lvl w:ilvl="0" w:tplc="E1C851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531AB"/>
    <w:multiLevelType w:val="hybridMultilevel"/>
    <w:tmpl w:val="79C4B4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058A"/>
    <w:multiLevelType w:val="multilevel"/>
    <w:tmpl w:val="5F5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63230"/>
    <w:multiLevelType w:val="hybridMultilevel"/>
    <w:tmpl w:val="578A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E11A4"/>
    <w:multiLevelType w:val="multilevel"/>
    <w:tmpl w:val="0280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E727A"/>
    <w:multiLevelType w:val="hybridMultilevel"/>
    <w:tmpl w:val="ECE23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2385D"/>
    <w:multiLevelType w:val="hybridMultilevel"/>
    <w:tmpl w:val="06D21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F6CB8"/>
    <w:multiLevelType w:val="hybridMultilevel"/>
    <w:tmpl w:val="9D58D910"/>
    <w:lvl w:ilvl="0" w:tplc="C5169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F592B"/>
    <w:multiLevelType w:val="hybridMultilevel"/>
    <w:tmpl w:val="B3D0C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B2A6C"/>
    <w:multiLevelType w:val="multilevel"/>
    <w:tmpl w:val="371E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93FDD"/>
    <w:multiLevelType w:val="hybridMultilevel"/>
    <w:tmpl w:val="6A6E5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100D1"/>
    <w:multiLevelType w:val="hybridMultilevel"/>
    <w:tmpl w:val="79C4B4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8"/>
  </w:num>
  <w:num w:numId="7">
    <w:abstractNumId w:val="4"/>
  </w:num>
  <w:num w:numId="8">
    <w:abstractNumId w:val="18"/>
  </w:num>
  <w:num w:numId="9">
    <w:abstractNumId w:val="0"/>
  </w:num>
  <w:num w:numId="10">
    <w:abstractNumId w:val="6"/>
  </w:num>
  <w:num w:numId="11">
    <w:abstractNumId w:val="16"/>
  </w:num>
  <w:num w:numId="12">
    <w:abstractNumId w:val="19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"/>
  </w:num>
  <w:num w:numId="20">
    <w:abstractNumId w:val="22"/>
  </w:num>
  <w:num w:numId="21">
    <w:abstractNumId w:val="3"/>
  </w:num>
  <w:num w:numId="22">
    <w:abstractNumId w:val="12"/>
  </w:num>
  <w:num w:numId="23">
    <w:abstractNumId w:val="5"/>
  </w:num>
  <w:num w:numId="24">
    <w:abstractNumId w:val="17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7"/>
    <w:rsid w:val="00026368"/>
    <w:rsid w:val="0004002E"/>
    <w:rsid w:val="000527F4"/>
    <w:rsid w:val="00055A9A"/>
    <w:rsid w:val="000C11B5"/>
    <w:rsid w:val="000E5E3C"/>
    <w:rsid w:val="00126E0B"/>
    <w:rsid w:val="00140EAF"/>
    <w:rsid w:val="00164FC2"/>
    <w:rsid w:val="001A2871"/>
    <w:rsid w:val="001D015A"/>
    <w:rsid w:val="0020695E"/>
    <w:rsid w:val="0021551C"/>
    <w:rsid w:val="00243FA7"/>
    <w:rsid w:val="00263FF6"/>
    <w:rsid w:val="00264BFC"/>
    <w:rsid w:val="00290E12"/>
    <w:rsid w:val="00294D41"/>
    <w:rsid w:val="002B5C40"/>
    <w:rsid w:val="002C0113"/>
    <w:rsid w:val="002E080E"/>
    <w:rsid w:val="002F70A0"/>
    <w:rsid w:val="00327670"/>
    <w:rsid w:val="0036435E"/>
    <w:rsid w:val="00380E81"/>
    <w:rsid w:val="003879AC"/>
    <w:rsid w:val="003C7AAD"/>
    <w:rsid w:val="0041411A"/>
    <w:rsid w:val="004206FF"/>
    <w:rsid w:val="0043194C"/>
    <w:rsid w:val="00435608"/>
    <w:rsid w:val="00436857"/>
    <w:rsid w:val="00440CED"/>
    <w:rsid w:val="00450CF8"/>
    <w:rsid w:val="004516D2"/>
    <w:rsid w:val="00452383"/>
    <w:rsid w:val="0048741A"/>
    <w:rsid w:val="004A442E"/>
    <w:rsid w:val="004A5899"/>
    <w:rsid w:val="004B65BD"/>
    <w:rsid w:val="004D2409"/>
    <w:rsid w:val="004D2C8A"/>
    <w:rsid w:val="004F4E9B"/>
    <w:rsid w:val="00520523"/>
    <w:rsid w:val="00570D18"/>
    <w:rsid w:val="005835AA"/>
    <w:rsid w:val="005B1D11"/>
    <w:rsid w:val="005C441A"/>
    <w:rsid w:val="005C6E1A"/>
    <w:rsid w:val="005D6E80"/>
    <w:rsid w:val="005E22F1"/>
    <w:rsid w:val="00604E8B"/>
    <w:rsid w:val="006374F9"/>
    <w:rsid w:val="0066672D"/>
    <w:rsid w:val="00687AA4"/>
    <w:rsid w:val="00692DCB"/>
    <w:rsid w:val="006942AF"/>
    <w:rsid w:val="006B0A4B"/>
    <w:rsid w:val="006B13D9"/>
    <w:rsid w:val="006B18DA"/>
    <w:rsid w:val="007042FA"/>
    <w:rsid w:val="00720120"/>
    <w:rsid w:val="00740A42"/>
    <w:rsid w:val="007413D3"/>
    <w:rsid w:val="00761E25"/>
    <w:rsid w:val="00770959"/>
    <w:rsid w:val="007954BD"/>
    <w:rsid w:val="007A546C"/>
    <w:rsid w:val="007B13C4"/>
    <w:rsid w:val="007B7F76"/>
    <w:rsid w:val="007C7EF0"/>
    <w:rsid w:val="007F6FD6"/>
    <w:rsid w:val="00807AB4"/>
    <w:rsid w:val="00810CEE"/>
    <w:rsid w:val="008419C0"/>
    <w:rsid w:val="00861868"/>
    <w:rsid w:val="008714A0"/>
    <w:rsid w:val="00880CE5"/>
    <w:rsid w:val="008C584A"/>
    <w:rsid w:val="008E1E53"/>
    <w:rsid w:val="008E4D58"/>
    <w:rsid w:val="009072DE"/>
    <w:rsid w:val="009226AC"/>
    <w:rsid w:val="00927499"/>
    <w:rsid w:val="0093442A"/>
    <w:rsid w:val="00966CEA"/>
    <w:rsid w:val="00981F9A"/>
    <w:rsid w:val="009A1822"/>
    <w:rsid w:val="009A3508"/>
    <w:rsid w:val="009B2F2A"/>
    <w:rsid w:val="009D1E59"/>
    <w:rsid w:val="009E4704"/>
    <w:rsid w:val="009F407B"/>
    <w:rsid w:val="00A31743"/>
    <w:rsid w:val="00A60C90"/>
    <w:rsid w:val="00A71250"/>
    <w:rsid w:val="00A843D1"/>
    <w:rsid w:val="00A9255C"/>
    <w:rsid w:val="00A94D3E"/>
    <w:rsid w:val="00AB1FB7"/>
    <w:rsid w:val="00AD47BF"/>
    <w:rsid w:val="00AD481E"/>
    <w:rsid w:val="00AD4D83"/>
    <w:rsid w:val="00B07F8F"/>
    <w:rsid w:val="00B25B6C"/>
    <w:rsid w:val="00B56F1B"/>
    <w:rsid w:val="00B64D2F"/>
    <w:rsid w:val="00B76B0E"/>
    <w:rsid w:val="00BA23EC"/>
    <w:rsid w:val="00BC394B"/>
    <w:rsid w:val="00BD4ECA"/>
    <w:rsid w:val="00BF6B99"/>
    <w:rsid w:val="00BF7507"/>
    <w:rsid w:val="00C0212C"/>
    <w:rsid w:val="00C12535"/>
    <w:rsid w:val="00C15815"/>
    <w:rsid w:val="00C217C8"/>
    <w:rsid w:val="00C46D9F"/>
    <w:rsid w:val="00C620F7"/>
    <w:rsid w:val="00C768A6"/>
    <w:rsid w:val="00C871F7"/>
    <w:rsid w:val="00CD0A50"/>
    <w:rsid w:val="00CE5B76"/>
    <w:rsid w:val="00CF27A1"/>
    <w:rsid w:val="00D01EA5"/>
    <w:rsid w:val="00D36848"/>
    <w:rsid w:val="00DE03B3"/>
    <w:rsid w:val="00DF4679"/>
    <w:rsid w:val="00E076EE"/>
    <w:rsid w:val="00E15F0B"/>
    <w:rsid w:val="00E1751C"/>
    <w:rsid w:val="00E17893"/>
    <w:rsid w:val="00E35079"/>
    <w:rsid w:val="00E36419"/>
    <w:rsid w:val="00E54163"/>
    <w:rsid w:val="00E56485"/>
    <w:rsid w:val="00E71B4B"/>
    <w:rsid w:val="00EA0372"/>
    <w:rsid w:val="00EB772F"/>
    <w:rsid w:val="00EF193B"/>
    <w:rsid w:val="00EF25E7"/>
    <w:rsid w:val="00F0220D"/>
    <w:rsid w:val="00F1535D"/>
    <w:rsid w:val="00F25EB1"/>
    <w:rsid w:val="00F35519"/>
    <w:rsid w:val="00F52267"/>
    <w:rsid w:val="00F64138"/>
    <w:rsid w:val="00F66255"/>
    <w:rsid w:val="00F85033"/>
    <w:rsid w:val="00F8588F"/>
    <w:rsid w:val="00F93E91"/>
    <w:rsid w:val="00F9609B"/>
    <w:rsid w:val="00FA6317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5A052"/>
  <w15:docId w15:val="{426BB7C8-8D78-439E-B070-592F10D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409"/>
    <w:pPr>
      <w:widowControl w:val="0"/>
      <w:tabs>
        <w:tab w:val="center" w:pos="4874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1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0CE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D2409"/>
    <w:rPr>
      <w:rFonts w:ascii="Times New Roman" w:eastAsia="Times New Roman" w:hAnsi="Times New Roman" w:cs="Times New Roman"/>
      <w:b/>
      <w:bCs/>
      <w:sz w:val="36"/>
      <w:szCs w:val="36"/>
      <w:lang w:val="en-US" w:eastAsia="en-CA"/>
    </w:rPr>
  </w:style>
  <w:style w:type="paragraph" w:styleId="Revision">
    <w:name w:val="Revision"/>
    <w:hidden/>
    <w:uiPriority w:val="99"/>
    <w:semiHidden/>
    <w:rsid w:val="00F022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CA"/>
  </w:style>
  <w:style w:type="paragraph" w:styleId="Footer">
    <w:name w:val="footer"/>
    <w:basedOn w:val="Normal"/>
    <w:link w:val="FooterChar"/>
    <w:uiPriority w:val="99"/>
    <w:unhideWhenUsed/>
    <w:rsid w:val="00BD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0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windsor.ca/research-innovation-services/sites/uwindsor.ca.research-innovation-services/files/ure_grant_guidelines_2019_0.pdf" TargetMode="External"/><Relationship Id="rId18" Type="http://schemas.openxmlformats.org/officeDocument/2006/relationships/hyperlink" Target="https://www.uwindsor.ca/animal-care-committe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chamb@uwindsor.ca" TargetMode="External"/><Relationship Id="rId17" Type="http://schemas.openxmlformats.org/officeDocument/2006/relationships/hyperlink" Target="https://www.uwindsor.ca/research-ethics-boar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windsor.ca/chemical-control-centre/315/radiation-safe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uwindsor.ca/chemical-control-centre/303/biosafet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windsor.ca/research-innovation-services/395/internal-funding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AF4D4D2DFA42BF47F39D6B428C30" ma:contentTypeVersion="7" ma:contentTypeDescription="Create a new document." ma:contentTypeScope="" ma:versionID="f4eecc0da78b0e083c0be19fd1b1767c">
  <xsd:schema xmlns:xsd="http://www.w3.org/2001/XMLSchema" xmlns:xs="http://www.w3.org/2001/XMLSchema" xmlns:p="http://schemas.microsoft.com/office/2006/metadata/properties" xmlns:ns2="840d7997-2242-4306-ab78-c94bede09b49" xmlns:ns3="c41f665d-451c-4dbe-bbd4-7a5d706a322b" targetNamespace="http://schemas.microsoft.com/office/2006/metadata/properties" ma:root="true" ma:fieldsID="a05e962925d9ec87ec4fbdba649e0f69" ns2:_="" ns3:_="">
    <xsd:import namespace="840d7997-2242-4306-ab78-c94bede09b49"/>
    <xsd:import namespace="c41f665d-451c-4dbe-bbd4-7a5d706a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7997-2242-4306-ab78-c94bede09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665d-451c-4dbe-bbd4-7a5d706a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0DC36-6C5E-4EAE-9E0B-4C458FB84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4CEA9-10F4-4550-9AA4-7F5F48DB1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d7997-2242-4306-ab78-c94bede09b49"/>
    <ds:schemaRef ds:uri="c41f665d-451c-4dbe-bbd4-7a5d706a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0A004-144B-4D00-82CD-121891447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D3D95-F5C2-4B03-A143-ECE12EE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1160</Words>
  <Characters>6932</Characters>
  <Application>Microsoft Office Word</Application>
  <DocSecurity>0</DocSecurity>
  <Lines>150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cchamb</dc:creator>
  <cp:lastModifiedBy>Courtney Chamberlain</cp:lastModifiedBy>
  <cp:revision>4</cp:revision>
  <cp:lastPrinted>2016-08-11T13:12:00Z</cp:lastPrinted>
  <dcterms:created xsi:type="dcterms:W3CDTF">2019-07-16T17:44:00Z</dcterms:created>
  <dcterms:modified xsi:type="dcterms:W3CDTF">2019-08-02T14:24:00Z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0x0101003B1AAF4D4D2DFA42BF47F39D6B428C30</vt:lpwstr>
  </property>
  <property fmtid="{D5CDD505-2E9C-101B-9397-08002B2CF9AE}" pid="3" name="Order">
    <vt:r8>823400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