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73EB" w14:textId="77777777" w:rsidR="006F1899" w:rsidRPr="00307F21" w:rsidRDefault="006F1899" w:rsidP="006F1899">
      <w:pPr>
        <w:spacing w:after="0"/>
        <w:jc w:val="center"/>
        <w:rPr>
          <w:b/>
        </w:rPr>
      </w:pPr>
      <w:r w:rsidRPr="00307F21">
        <w:rPr>
          <w:noProof/>
          <w:lang w:val="en-CA"/>
        </w:rPr>
        <w:drawing>
          <wp:inline distT="0" distB="0" distL="0" distR="0" wp14:anchorId="0C22E86C" wp14:editId="74284073">
            <wp:extent cx="1264920" cy="563880"/>
            <wp:effectExtent l="0" t="0" r="0" b="7620"/>
            <wp:docPr id="5" name="Picture 5" descr="C:\Users\tlepera\AppData\Local\Temp\notes32E93E\uwindsor-new-logo-desktop_1024x7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pera\AppData\Local\Temp\notes32E93E\uwindsor-new-logo-desktop_1024x768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00"/>
                    <a:stretch/>
                  </pic:blipFill>
                  <pic:spPr bwMode="auto">
                    <a:xfrm>
                      <a:off x="0" y="0"/>
                      <a:ext cx="1264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1D5E3" w14:textId="77777777" w:rsidR="006F1899" w:rsidRPr="009847B2" w:rsidRDefault="006F1899" w:rsidP="006F1899">
      <w:pPr>
        <w:spacing w:after="0"/>
        <w:jc w:val="center"/>
        <w:rPr>
          <w:b/>
          <w:sz w:val="28"/>
        </w:rPr>
      </w:pPr>
      <w:r w:rsidRPr="009847B2">
        <w:rPr>
          <w:b/>
          <w:sz w:val="28"/>
        </w:rPr>
        <w:t>UNIVERSITY OF WINDSOR</w:t>
      </w:r>
    </w:p>
    <w:p w14:paraId="0547454D" w14:textId="77777777" w:rsidR="006F1899" w:rsidRPr="009847B2" w:rsidRDefault="006F1899" w:rsidP="006F1899">
      <w:pPr>
        <w:spacing w:after="0"/>
        <w:jc w:val="center"/>
        <w:rPr>
          <w:b/>
          <w:sz w:val="28"/>
        </w:rPr>
      </w:pPr>
      <w:r w:rsidRPr="009847B2">
        <w:rPr>
          <w:b/>
          <w:sz w:val="28"/>
        </w:rPr>
        <w:t>ANIMAL CARE COMMITTEE</w:t>
      </w:r>
    </w:p>
    <w:p w14:paraId="1A3A5AAA" w14:textId="77777777" w:rsidR="006F1899" w:rsidRPr="009847B2" w:rsidRDefault="006F1899" w:rsidP="006F1899">
      <w:pPr>
        <w:spacing w:after="0"/>
      </w:pPr>
    </w:p>
    <w:p w14:paraId="4BB4EE5E" w14:textId="77777777" w:rsidR="006F1899" w:rsidRDefault="006F1899" w:rsidP="006F1899">
      <w:pPr>
        <w:tabs>
          <w:tab w:val="right" w:pos="8640"/>
        </w:tabs>
        <w:spacing w:after="0"/>
      </w:pPr>
      <w:r w:rsidRPr="009847B2">
        <w:rPr>
          <w:b/>
        </w:rPr>
        <w:t>Standard</w:t>
      </w:r>
      <w:r>
        <w:rPr>
          <w:b/>
        </w:rPr>
        <w:t xml:space="preserve"> Operating Procedure</w:t>
      </w:r>
      <w:r w:rsidRPr="009847B2">
        <w:rPr>
          <w:b/>
        </w:rPr>
        <w:t>:</w:t>
      </w:r>
      <w:r w:rsidRPr="00307F21">
        <w:t xml:space="preserve"> AD0</w:t>
      </w:r>
      <w:r>
        <w:t>5D</w:t>
      </w:r>
      <w:r w:rsidRPr="00307F21">
        <w:rPr>
          <w:b/>
        </w:rPr>
        <w:tab/>
      </w:r>
      <w:r>
        <w:rPr>
          <w:b/>
        </w:rPr>
        <w:t>New</w:t>
      </w:r>
      <w:r w:rsidRPr="00307F21">
        <w:rPr>
          <w:b/>
        </w:rPr>
        <w:t xml:space="preserve">: </w:t>
      </w:r>
      <w:r>
        <w:t>September 2021</w:t>
      </w:r>
    </w:p>
    <w:p w14:paraId="77297858" w14:textId="77777777" w:rsidR="006F1899" w:rsidRPr="00CE5FBE" w:rsidRDefault="006F1899" w:rsidP="006F1899">
      <w:pPr>
        <w:pStyle w:val="Heading1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E5FB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PEDAGOGICAL MERIT REVIEW FORM FOR INSTRUCTORS</w:t>
      </w:r>
    </w:p>
    <w:p w14:paraId="0CFAACE7" w14:textId="77777777" w:rsidR="006F1899" w:rsidRDefault="006F1899" w:rsidP="006F1899">
      <w:r w:rsidRPr="00522174">
        <w:t>The Canadian Council on Animal Care</w:t>
      </w:r>
      <w:r>
        <w:t xml:space="preserve"> (CCAC)</w:t>
      </w:r>
      <w:r w:rsidRPr="00522174">
        <w:t>, which oversees animal-</w:t>
      </w:r>
      <w:r>
        <w:t>based activities</w:t>
      </w:r>
      <w:r w:rsidRPr="00522174">
        <w:t xml:space="preserve"> in research, teaching</w:t>
      </w:r>
      <w:r>
        <w:t>,</w:t>
      </w:r>
      <w:r w:rsidRPr="00522174">
        <w:t xml:space="preserve"> and testing, requires that all animal-based </w:t>
      </w:r>
      <w:r>
        <w:t>teaching and training</w:t>
      </w:r>
      <w:r w:rsidRPr="00024B06">
        <w:t xml:space="preserve"> projects</w:t>
      </w:r>
      <w:r>
        <w:t xml:space="preserve"> undergo</w:t>
      </w:r>
      <w:r w:rsidRPr="00522174">
        <w:t xml:space="preserve"> </w:t>
      </w:r>
      <w:r>
        <w:t>pedagogical</w:t>
      </w:r>
      <w:r w:rsidRPr="00522174">
        <w:t xml:space="preserve"> </w:t>
      </w:r>
      <w:r>
        <w:t>merit</w:t>
      </w:r>
      <w:r w:rsidRPr="00522174">
        <w:t xml:space="preserve"> review</w:t>
      </w:r>
      <w:r>
        <w:t>,</w:t>
      </w:r>
      <w:r w:rsidRPr="00522174">
        <w:t xml:space="preserve"> </w:t>
      </w:r>
      <w:r>
        <w:t>ideally by</w:t>
      </w:r>
      <w:r w:rsidRPr="00522174">
        <w:t xml:space="preserve"> at </w:t>
      </w:r>
      <w:r>
        <w:t xml:space="preserve">least </w:t>
      </w:r>
      <w:r w:rsidRPr="00522174">
        <w:t>two independent experts</w:t>
      </w:r>
      <w:r>
        <w:t xml:space="preserve"> in pedagogy and/or replacement alternatives</w:t>
      </w:r>
      <w:r w:rsidRPr="00522174">
        <w:t xml:space="preserve"> prior to their </w:t>
      </w:r>
      <w:r>
        <w:t>review by an animal care c</w:t>
      </w:r>
      <w:r w:rsidRPr="00522174">
        <w:t xml:space="preserve">ommittee. </w:t>
      </w:r>
    </w:p>
    <w:p w14:paraId="07C7C0CF" w14:textId="77777777" w:rsidR="006F1899" w:rsidRPr="00C171F4" w:rsidRDefault="006F1899" w:rsidP="006F1899">
      <w:pPr>
        <w:spacing w:after="360"/>
      </w:pPr>
      <w:r>
        <w:t>T</w:t>
      </w:r>
      <w:r w:rsidRPr="002A3AEB">
        <w:t xml:space="preserve">he CCAC has provided </w:t>
      </w:r>
      <w:r>
        <w:t>t</w:t>
      </w:r>
      <w:r w:rsidRPr="00522174">
        <w:t>he following set of questions</w:t>
      </w:r>
      <w:r>
        <w:t xml:space="preserve"> for course instructors to</w:t>
      </w:r>
      <w:r w:rsidRPr="00522174">
        <w:t xml:space="preserve"> serve </w:t>
      </w:r>
      <w:r w:rsidRPr="00024B06">
        <w:t xml:space="preserve">as a suggested template for </w:t>
      </w:r>
      <w:r>
        <w:t>facilitating the pedagogical merit assessment by the reviewers</w:t>
      </w:r>
      <w:r w:rsidRPr="00C44033">
        <w:t xml:space="preserve">. </w:t>
      </w:r>
      <w:r w:rsidRPr="007A1508">
        <w:t>Reviewers will assess if intended learning outcomes align with learning assessment methods, and if both align with learning activities in support of the intended outcomes</w:t>
      </w:r>
      <w:r>
        <w:t xml:space="preserve">. </w:t>
      </w:r>
      <w:r w:rsidRPr="00C44033">
        <w:t xml:space="preserve">Institutions are encouraged to use and modify this sample form in building their own </w:t>
      </w:r>
      <w:r>
        <w:t>instructor form.</w:t>
      </w:r>
    </w:p>
    <w:tbl>
      <w:tblPr>
        <w:tblStyle w:val="TableGrid"/>
        <w:tblW w:w="10065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0"/>
        <w:gridCol w:w="2070"/>
        <w:gridCol w:w="5565"/>
      </w:tblGrid>
      <w:tr w:rsidR="006F1899" w:rsidRPr="00154EF0" w14:paraId="5BA94B2A" w14:textId="77777777" w:rsidTr="002B18FB">
        <w:trPr>
          <w:trHeight w:val="574"/>
          <w:jc w:val="center"/>
        </w:trPr>
        <w:tc>
          <w:tcPr>
            <w:tcW w:w="2430" w:type="dxa"/>
            <w:vAlign w:val="center"/>
          </w:tcPr>
          <w:p w14:paraId="153C8318" w14:textId="77777777" w:rsidR="006F1899" w:rsidRPr="00154EF0" w:rsidRDefault="006F1899" w:rsidP="00D1631A">
            <w:pPr>
              <w:pStyle w:val="Tabletext"/>
            </w:pPr>
            <w:r>
              <w:t>Course/teaching activity title and number (if any):</w:t>
            </w:r>
          </w:p>
        </w:tc>
        <w:tc>
          <w:tcPr>
            <w:tcW w:w="7635" w:type="dxa"/>
            <w:gridSpan w:val="2"/>
            <w:vAlign w:val="center"/>
          </w:tcPr>
          <w:sdt>
            <w:sdtPr>
              <w:id w:val="-857651333"/>
              <w:placeholder>
                <w:docPart w:val="3A63386470774CEBA5287CE3392CA652"/>
              </w:placeholder>
              <w:showingPlcHdr/>
            </w:sdtPr>
            <w:sdtEndPr/>
            <w:sdtContent>
              <w:p w14:paraId="71C4741D" w14:textId="77777777" w:rsidR="002B18FB" w:rsidRPr="00154EF0" w:rsidRDefault="002B18FB" w:rsidP="00C86D81">
                <w:pPr>
                  <w:pStyle w:val="Tabletext"/>
                </w:pPr>
              </w:p>
              <w:p w14:paraId="71B58481" w14:textId="18A77BFE" w:rsidR="006F1899" w:rsidRPr="00154EF0" w:rsidRDefault="000E50EA" w:rsidP="002B18FB">
                <w:pPr>
                  <w:pStyle w:val="Tabletext"/>
                </w:pPr>
              </w:p>
            </w:sdtContent>
          </w:sdt>
        </w:tc>
      </w:tr>
      <w:tr w:rsidR="006F1899" w:rsidRPr="00154EF0" w14:paraId="1172AB1D" w14:textId="77777777" w:rsidTr="002B18FB">
        <w:trPr>
          <w:trHeight w:val="431"/>
          <w:jc w:val="center"/>
        </w:trPr>
        <w:tc>
          <w:tcPr>
            <w:tcW w:w="2430" w:type="dxa"/>
            <w:vAlign w:val="center"/>
          </w:tcPr>
          <w:p w14:paraId="08B55F4E" w14:textId="77777777" w:rsidR="006F1899" w:rsidRPr="00154EF0" w:rsidRDefault="006F1899" w:rsidP="00D1631A">
            <w:pPr>
              <w:pStyle w:val="Tabletext"/>
            </w:pPr>
            <w:r w:rsidRPr="00842DBD">
              <w:t>Instructor</w:t>
            </w:r>
            <w:r>
              <w:t>(s):</w:t>
            </w:r>
          </w:p>
        </w:tc>
        <w:tc>
          <w:tcPr>
            <w:tcW w:w="7635" w:type="dxa"/>
            <w:gridSpan w:val="2"/>
            <w:vAlign w:val="center"/>
          </w:tcPr>
          <w:sdt>
            <w:sdtPr>
              <w:id w:val="-979997638"/>
              <w:placeholder>
                <w:docPart w:val="20B62CEBA86B415FAAB07D4AE9FB8327"/>
              </w:placeholder>
              <w:showingPlcHdr/>
            </w:sdtPr>
            <w:sdtEndPr/>
            <w:sdtContent>
              <w:p w14:paraId="120BC5B7" w14:textId="77777777" w:rsidR="002B18FB" w:rsidRPr="00154EF0" w:rsidRDefault="002B18FB" w:rsidP="00C86D81">
                <w:pPr>
                  <w:pStyle w:val="Tabletext"/>
                </w:pPr>
              </w:p>
              <w:p w14:paraId="31332080" w14:textId="68ACCA5B" w:rsidR="006F1899" w:rsidRPr="00154EF0" w:rsidRDefault="000E50EA" w:rsidP="00D81BE8">
                <w:pPr>
                  <w:pStyle w:val="Tabletext"/>
                </w:pPr>
              </w:p>
            </w:sdtContent>
          </w:sdt>
        </w:tc>
      </w:tr>
      <w:tr w:rsidR="006F1899" w:rsidRPr="00154EF0" w14:paraId="6B394222" w14:textId="77777777" w:rsidTr="002B18FB">
        <w:trPr>
          <w:trHeight w:hRule="exact" w:val="360"/>
          <w:jc w:val="center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771B3E7D" w14:textId="77777777" w:rsidR="006F1899" w:rsidRPr="0018445C" w:rsidRDefault="006F1899" w:rsidP="00D1631A">
            <w:pPr>
              <w:pStyle w:val="TableTitle"/>
            </w:pPr>
            <w:r w:rsidRPr="0018445C">
              <w:t>INTENDED LEARNING OUTCOMES</w:t>
            </w:r>
          </w:p>
        </w:tc>
      </w:tr>
      <w:tr w:rsidR="006F1899" w:rsidRPr="00154EF0" w14:paraId="10DDF8C2" w14:textId="77777777" w:rsidTr="002B18FB">
        <w:trPr>
          <w:trHeight w:val="666"/>
          <w:jc w:val="center"/>
        </w:trPr>
        <w:tc>
          <w:tcPr>
            <w:tcW w:w="45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AB14F4" w14:textId="77777777" w:rsidR="006F1899" w:rsidRPr="001F0F71" w:rsidRDefault="006F1899" w:rsidP="00FB44D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F0F71">
              <w:rPr>
                <w:rFonts w:ascii="Arial" w:hAnsi="Arial" w:cs="Arial"/>
                <w:b/>
                <w:sz w:val="20"/>
                <w:szCs w:val="20"/>
              </w:rPr>
              <w:t>Specific</w:t>
            </w:r>
            <w:r w:rsidRPr="001F0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4F9F32" w14:textId="77777777" w:rsidR="006F1899" w:rsidRPr="00154EF0" w:rsidRDefault="006F1899" w:rsidP="00D1631A">
            <w:pPr>
              <w:pStyle w:val="Tabletext"/>
              <w:ind w:left="360"/>
            </w:pPr>
            <w:r w:rsidRPr="001F0F71">
              <w:t>Clearly describe learning objective(s) or intended outcomes.</w:t>
            </w:r>
          </w:p>
        </w:tc>
        <w:tc>
          <w:tcPr>
            <w:tcW w:w="5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590630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901874112"/>
                  <w:showingPlcHdr/>
                </w:sdtPr>
                <w:sdtEndPr/>
                <w:sdtContent>
                  <w:p w14:paraId="0D9B10BE" w14:textId="77777777" w:rsidR="006F1899" w:rsidRPr="009D7212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3ABCE2C0" w14:textId="77777777" w:rsidTr="002B18FB">
        <w:trPr>
          <w:trHeight w:val="437"/>
          <w:jc w:val="center"/>
        </w:trPr>
        <w:tc>
          <w:tcPr>
            <w:tcW w:w="45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9CD2A4" w14:textId="77777777" w:rsidR="006F1899" w:rsidRDefault="006F1899" w:rsidP="00FB44D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C51BB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  <w:r w:rsidRPr="001F0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499ED7" w14:textId="77777777" w:rsidR="006F1899" w:rsidRPr="001F0F71" w:rsidRDefault="006F1899" w:rsidP="00D1631A">
            <w:pPr>
              <w:pStyle w:val="Tabletext"/>
              <w:ind w:left="360"/>
            </w:pPr>
            <w:r w:rsidRPr="001F0F71">
              <w:t>Specify</w:t>
            </w:r>
            <w:r>
              <w:t>,</w:t>
            </w:r>
            <w:r w:rsidRPr="001F0F71">
              <w:t xml:space="preserve"> </w:t>
            </w:r>
            <w:r>
              <w:t xml:space="preserve">when </w:t>
            </w:r>
            <w:r w:rsidRPr="001F0F71">
              <w:t>applicable</w:t>
            </w:r>
            <w:r>
              <w:t>,</w:t>
            </w:r>
            <w:r w:rsidRPr="001F0F71">
              <w:t xml:space="preserve"> how well (</w:t>
            </w:r>
            <w:r>
              <w:t xml:space="preserve">e.g., maximum number of attempts, </w:t>
            </w:r>
            <w:r w:rsidRPr="001F0F71">
              <w:t xml:space="preserve">accuracy, speed, quality) the learned </w:t>
            </w:r>
            <w:r>
              <w:t>skills</w:t>
            </w:r>
            <w:r w:rsidRPr="001F0F71">
              <w:t xml:space="preserve"> must be performed.</w:t>
            </w:r>
          </w:p>
        </w:tc>
        <w:tc>
          <w:tcPr>
            <w:tcW w:w="5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3441885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270703592"/>
                  <w:showingPlcHdr/>
                </w:sdtPr>
                <w:sdtEndPr/>
                <w:sdtContent>
                  <w:p w14:paraId="105F7FF7" w14:textId="77777777" w:rsidR="006F1899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5D108EE7" w14:textId="77777777" w:rsidTr="002B18FB">
        <w:trPr>
          <w:trHeight w:val="437"/>
          <w:jc w:val="center"/>
        </w:trPr>
        <w:tc>
          <w:tcPr>
            <w:tcW w:w="450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7B53A62E" w14:textId="77777777" w:rsidR="006F1899" w:rsidRDefault="006F1899" w:rsidP="00FB44D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E7E2A">
              <w:rPr>
                <w:rFonts w:ascii="Arial" w:hAnsi="Arial" w:cs="Arial"/>
                <w:b/>
                <w:sz w:val="20"/>
                <w:szCs w:val="20"/>
              </w:rPr>
              <w:t>Attainable</w:t>
            </w:r>
            <w:r w:rsidRPr="00D906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R</w:t>
            </w:r>
            <w:r w:rsidRPr="00D90682">
              <w:rPr>
                <w:rFonts w:ascii="Arial" w:hAnsi="Arial" w:cs="Arial"/>
                <w:b/>
                <w:sz w:val="20"/>
                <w:szCs w:val="20"/>
              </w:rPr>
              <w:t>ealistic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1B2906" w14:textId="77777777" w:rsidR="006F1899" w:rsidRPr="001F0F71" w:rsidRDefault="006F1899" w:rsidP="00D1631A">
            <w:pPr>
              <w:pStyle w:val="Tabletext"/>
              <w:ind w:left="360"/>
            </w:pPr>
            <w:r>
              <w:t>Describe</w:t>
            </w:r>
            <w:r w:rsidRPr="001F0F71">
              <w:t xml:space="preserve"> how intended outcomes are realistically achievable, given the composition, learning level and need</w:t>
            </w:r>
            <w:r w:rsidRPr="00C706A3">
              <w:t>s of student group</w:t>
            </w:r>
            <w:r>
              <w:t>(</w:t>
            </w:r>
            <w:r w:rsidRPr="001F0F71">
              <w:t>s</w:t>
            </w:r>
            <w:r w:rsidRPr="00C706A3">
              <w:t xml:space="preserve">), and the teaching activities </w:t>
            </w:r>
            <w:r w:rsidRPr="001F0F71">
              <w:t>proposed</w:t>
            </w:r>
            <w:r>
              <w:t>.</w:t>
            </w:r>
          </w:p>
        </w:tc>
        <w:tc>
          <w:tcPr>
            <w:tcW w:w="5565" w:type="dxa"/>
            <w:tcBorders>
              <w:top w:val="single" w:sz="4" w:space="0" w:color="BFBFBF" w:themeColor="background1" w:themeShade="BF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245286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667858408"/>
                  <w:showingPlcHdr/>
                </w:sdtPr>
                <w:sdtEndPr/>
                <w:sdtContent>
                  <w:p w14:paraId="54019DD3" w14:textId="77777777" w:rsidR="006F1899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7DE0475A" w14:textId="77777777" w:rsidTr="002B18FB">
        <w:trPr>
          <w:trHeight w:val="437"/>
          <w:jc w:val="center"/>
        </w:trPr>
        <w:tc>
          <w:tcPr>
            <w:tcW w:w="4500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F47194B" w14:textId="77777777" w:rsidR="006F1899" w:rsidRDefault="006F1899" w:rsidP="00D1631A">
            <w:pPr>
              <w:pStyle w:val="Tabletext"/>
              <w:ind w:left="360"/>
            </w:pPr>
            <w:r w:rsidRPr="00133EFB">
              <w:lastRenderedPageBreak/>
              <w:t>What is the student</w:t>
            </w:r>
            <w:r>
              <w:t xml:space="preserve">-to-animal </w:t>
            </w:r>
            <w:r w:rsidRPr="00133EFB">
              <w:t>ratio</w:t>
            </w:r>
            <w:r>
              <w:t xml:space="preserve"> and how</w:t>
            </w:r>
            <w:r w:rsidRPr="00133EFB">
              <w:t xml:space="preserve"> was</w:t>
            </w:r>
            <w:r>
              <w:t xml:space="preserve"> it</w:t>
            </w:r>
            <w:r w:rsidRPr="00133EFB">
              <w:t xml:space="preserve"> selected</w:t>
            </w:r>
            <w:r>
              <w:t>?</w:t>
            </w:r>
          </w:p>
        </w:tc>
        <w:tc>
          <w:tcPr>
            <w:tcW w:w="5565" w:type="dxa"/>
            <w:tcBorders>
              <w:top w:val="nil"/>
              <w:bottom w:val="single" w:sz="4" w:space="0" w:color="BFBFBF" w:themeColor="background1" w:themeShade="BF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914802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2067608863"/>
                  <w:showingPlcHdr/>
                </w:sdtPr>
                <w:sdtEndPr/>
                <w:sdtContent>
                  <w:p w14:paraId="45A2493B" w14:textId="77777777" w:rsidR="006F1899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3909D2E2" w14:textId="77777777" w:rsidTr="002B18FB">
        <w:trPr>
          <w:trHeight w:val="437"/>
          <w:jc w:val="center"/>
        </w:trPr>
        <w:tc>
          <w:tcPr>
            <w:tcW w:w="450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45E1270E" w14:textId="77777777" w:rsidR="006F1899" w:rsidRPr="001F0F71" w:rsidRDefault="006F1899" w:rsidP="00FB44D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Pr="00322B59">
              <w:rPr>
                <w:rFonts w:ascii="Arial" w:hAnsi="Arial" w:cs="Arial"/>
                <w:b/>
                <w:sz w:val="20"/>
                <w:szCs w:val="20"/>
              </w:rPr>
              <w:t>mely</w:t>
            </w:r>
          </w:p>
          <w:p w14:paraId="69A428F0" w14:textId="77777777" w:rsidR="006F1899" w:rsidRPr="001F0F71" w:rsidRDefault="006F1899" w:rsidP="00D1631A">
            <w:pPr>
              <w:pStyle w:val="Tabletext"/>
              <w:ind w:left="360"/>
            </w:pPr>
            <w:r w:rsidRPr="001F0F71">
              <w:t xml:space="preserve">Explain how the timing of the inclusion of animals in </w:t>
            </w:r>
            <w:r>
              <w:t>this teaching</w:t>
            </w:r>
            <w:r w:rsidRPr="001F0F71">
              <w:t xml:space="preserve"> </w:t>
            </w:r>
            <w:r>
              <w:t xml:space="preserve">activity </w:t>
            </w:r>
            <w:r w:rsidRPr="001F0F71">
              <w:t>is suitable for the projected timing of the intended learning outcome(s)</w:t>
            </w:r>
            <w:r>
              <w:t>.</w:t>
            </w:r>
            <w:r w:rsidRPr="001F0F71">
              <w:t xml:space="preserve"> </w:t>
            </w:r>
          </w:p>
        </w:tc>
        <w:tc>
          <w:tcPr>
            <w:tcW w:w="5565" w:type="dxa"/>
            <w:tcBorders>
              <w:top w:val="single" w:sz="4" w:space="0" w:color="BFBFBF" w:themeColor="background1" w:themeShade="BF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279930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947387452"/>
                  <w:showingPlcHdr/>
                </w:sdtPr>
                <w:sdtEndPr/>
                <w:sdtContent>
                  <w:p w14:paraId="59C36BC2" w14:textId="77777777" w:rsidR="006F1899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471420A9" w14:textId="77777777" w:rsidTr="002B18FB">
        <w:trPr>
          <w:cantSplit/>
          <w:trHeight w:val="437"/>
          <w:jc w:val="center"/>
        </w:trPr>
        <w:tc>
          <w:tcPr>
            <w:tcW w:w="4500" w:type="dxa"/>
            <w:gridSpan w:val="2"/>
            <w:tcBorders>
              <w:top w:val="nil"/>
              <w:bottom w:val="nil"/>
            </w:tcBorders>
          </w:tcPr>
          <w:p w14:paraId="48EC0709" w14:textId="77777777" w:rsidR="006F1899" w:rsidRPr="001F0F71" w:rsidRDefault="006F1899" w:rsidP="00D1631A">
            <w:pPr>
              <w:pStyle w:val="Tabletext"/>
              <w:ind w:left="360"/>
            </w:pPr>
            <w:r w:rsidRPr="00807081">
              <w:t>Explain the potential benefits of involving animals in this course, at this point in time in the academic curriculum, to future study or career paths</w:t>
            </w:r>
            <w:r>
              <w:t>.</w:t>
            </w:r>
          </w:p>
        </w:tc>
        <w:tc>
          <w:tcPr>
            <w:tcW w:w="5565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749011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834682902"/>
                  <w:showingPlcHdr/>
                </w:sdtPr>
                <w:sdtEndPr/>
                <w:sdtContent>
                  <w:p w14:paraId="21D6C36E" w14:textId="77777777" w:rsidR="006F1899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6F3E82C1" w14:textId="77777777" w:rsidTr="002B18FB">
        <w:trPr>
          <w:trHeight w:val="437"/>
          <w:jc w:val="center"/>
        </w:trPr>
        <w:tc>
          <w:tcPr>
            <w:tcW w:w="4500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6A35DB18" w14:textId="77777777" w:rsidR="006F1899" w:rsidRPr="001F0F71" w:rsidRDefault="006F1899" w:rsidP="00D1631A">
            <w:pPr>
              <w:pStyle w:val="Tabletext"/>
              <w:ind w:left="360"/>
            </w:pPr>
            <w:r w:rsidRPr="00751415">
              <w:t xml:space="preserve">Does this course serve as a prerequisite for </w:t>
            </w:r>
            <w:r w:rsidRPr="008E07E8">
              <w:t>lat</w:t>
            </w:r>
            <w:r w:rsidRPr="00751415">
              <w:t xml:space="preserve">er </w:t>
            </w:r>
            <w:r w:rsidRPr="008E07E8">
              <w:t>course(s)</w:t>
            </w:r>
            <w:r w:rsidRPr="00751415">
              <w:t>? Quote further course number</w:t>
            </w:r>
            <w:r>
              <w:t>, if known</w:t>
            </w:r>
            <w:r w:rsidRPr="008E07E8">
              <w:t>.</w:t>
            </w:r>
          </w:p>
        </w:tc>
        <w:tc>
          <w:tcPr>
            <w:tcW w:w="5565" w:type="dxa"/>
            <w:tcBorders>
              <w:top w:val="nil"/>
              <w:bottom w:val="single" w:sz="4" w:space="0" w:color="BFBFBF" w:themeColor="background1" w:themeShade="BF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090936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852241689"/>
                  <w:showingPlcHdr/>
                </w:sdtPr>
                <w:sdtEndPr/>
                <w:sdtContent>
                  <w:p w14:paraId="2F23108B" w14:textId="77777777" w:rsidR="006F1899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2B8FA406" w14:textId="77777777" w:rsidTr="002B18FB">
        <w:trPr>
          <w:trHeight w:hRule="exact" w:val="360"/>
          <w:jc w:val="center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4C2B1349" w14:textId="77777777" w:rsidR="006F1899" w:rsidRPr="00287869" w:rsidRDefault="006F1899" w:rsidP="00D1631A">
            <w:pPr>
              <w:pStyle w:val="TableTitle"/>
            </w:pPr>
            <w:r w:rsidRPr="00287869">
              <w:t>LEARNING ASSESSMENT METHODS</w:t>
            </w:r>
          </w:p>
        </w:tc>
      </w:tr>
      <w:tr w:rsidR="006F1899" w:rsidRPr="00154EF0" w14:paraId="264FCE4E" w14:textId="77777777" w:rsidTr="002B18FB">
        <w:trPr>
          <w:trHeight w:val="844"/>
          <w:jc w:val="center"/>
        </w:trPr>
        <w:tc>
          <w:tcPr>
            <w:tcW w:w="4500" w:type="dxa"/>
            <w:gridSpan w:val="2"/>
            <w:vAlign w:val="center"/>
          </w:tcPr>
          <w:p w14:paraId="40943F1D" w14:textId="77777777" w:rsidR="006F1899" w:rsidRPr="001F0F71" w:rsidRDefault="006F1899" w:rsidP="00D1631A">
            <w:pPr>
              <w:pStyle w:val="Tabletext"/>
              <w:rPr>
                <w:b/>
                <w:sz w:val="24"/>
                <w:szCs w:val="24"/>
              </w:rPr>
            </w:pPr>
            <w:r w:rsidRPr="001F0F71">
              <w:t>Clearly describe how the achievement of intended learning outcomes will be evaluated (e.g.</w:t>
            </w:r>
            <w:r>
              <w:t>,</w:t>
            </w:r>
            <w:r w:rsidRPr="001F0F71">
              <w:t xml:space="preserve"> lab reports, multiple choices, essays, demonstration).</w:t>
            </w:r>
          </w:p>
        </w:tc>
        <w:tc>
          <w:tcPr>
            <w:tcW w:w="556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8303489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247967539"/>
                  <w:showingPlcHdr/>
                </w:sdtPr>
                <w:sdtEndPr/>
                <w:sdtContent>
                  <w:p w14:paraId="12461993" w14:textId="77777777" w:rsidR="006F1899" w:rsidRPr="00930980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491031D4" w14:textId="77777777" w:rsidTr="002B18FB">
        <w:trPr>
          <w:trHeight w:hRule="exact" w:val="360"/>
          <w:jc w:val="center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5EAA5F20" w14:textId="77777777" w:rsidR="006F1899" w:rsidRPr="006C577B" w:rsidRDefault="006F1899" w:rsidP="00D1631A">
            <w:pPr>
              <w:pStyle w:val="TableTitle"/>
              <w:rPr>
                <w:caps/>
                <w:sz w:val="24"/>
                <w:szCs w:val="24"/>
              </w:rPr>
            </w:pPr>
            <w:r w:rsidRPr="00287869">
              <w:t>LEARNING ACTIVITIES</w:t>
            </w:r>
            <w:r w:rsidRPr="006C577B">
              <w:rPr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F1899" w:rsidRPr="00154EF0" w14:paraId="6D732745" w14:textId="77777777" w:rsidTr="002B18FB">
        <w:trPr>
          <w:trHeight w:val="520"/>
          <w:jc w:val="center"/>
        </w:trPr>
        <w:tc>
          <w:tcPr>
            <w:tcW w:w="4500" w:type="dxa"/>
            <w:gridSpan w:val="2"/>
          </w:tcPr>
          <w:p w14:paraId="0D547EBD" w14:textId="77777777" w:rsidR="006F1899" w:rsidRPr="001F0F71" w:rsidRDefault="006F1899" w:rsidP="00D1631A">
            <w:pPr>
              <w:pStyle w:val="Tabletext"/>
            </w:pPr>
            <w:r w:rsidRPr="001F0F71">
              <w:t>Clearly describe all learning activities involving animals.</w:t>
            </w:r>
          </w:p>
        </w:tc>
        <w:tc>
          <w:tcPr>
            <w:tcW w:w="556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4986998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795513574"/>
                  <w:showingPlcHdr/>
                </w:sdtPr>
                <w:sdtEndPr/>
                <w:sdtContent>
                  <w:p w14:paraId="7D8EE1A3" w14:textId="77777777" w:rsidR="006F1899" w:rsidRPr="00930980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5085C902" w14:textId="77777777" w:rsidTr="002B18FB">
        <w:trPr>
          <w:trHeight w:val="17"/>
          <w:jc w:val="center"/>
        </w:trPr>
        <w:tc>
          <w:tcPr>
            <w:tcW w:w="4500" w:type="dxa"/>
            <w:gridSpan w:val="2"/>
          </w:tcPr>
          <w:p w14:paraId="75B6620C" w14:textId="77777777" w:rsidR="006F1899" w:rsidRPr="001F0F71" w:rsidRDefault="006F1899" w:rsidP="00D1631A">
            <w:pPr>
              <w:pStyle w:val="Tabletext"/>
            </w:pPr>
            <w:r w:rsidRPr="001F0F71">
              <w:t>What is the student per instructor ratio?</w:t>
            </w:r>
            <w:r>
              <w:t xml:space="preserve"> </w:t>
            </w:r>
            <w:r w:rsidRPr="001F0F71">
              <w:t>Describe how the students will be assisted, instructed, and supervised.</w:t>
            </w:r>
          </w:p>
        </w:tc>
        <w:tc>
          <w:tcPr>
            <w:tcW w:w="556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796006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54439996"/>
                  <w:showingPlcHdr/>
                </w:sdtPr>
                <w:sdtEndPr/>
                <w:sdtContent>
                  <w:p w14:paraId="70DC5A6C" w14:textId="77777777" w:rsidR="006F1899" w:rsidRPr="00930980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154EF0" w14:paraId="4B526A93" w14:textId="77777777" w:rsidTr="002B18FB">
        <w:trPr>
          <w:trHeight w:val="17"/>
          <w:jc w:val="center"/>
        </w:trPr>
        <w:tc>
          <w:tcPr>
            <w:tcW w:w="4500" w:type="dxa"/>
            <w:gridSpan w:val="2"/>
          </w:tcPr>
          <w:p w14:paraId="377D4198" w14:textId="77777777" w:rsidR="006F1899" w:rsidRPr="007A1508" w:rsidRDefault="006F1899" w:rsidP="00D1631A">
            <w:pPr>
              <w:pStyle w:val="Tabletext"/>
            </w:pPr>
            <w:r w:rsidRPr="007A1508">
              <w:t>Explain why chosen learning activities are best suited to the intended learning outcomes and assessment methods</w:t>
            </w:r>
            <w:r>
              <w:t>.</w:t>
            </w:r>
          </w:p>
        </w:tc>
        <w:tc>
          <w:tcPr>
            <w:tcW w:w="556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2803816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572547571"/>
                  <w:showingPlcHdr/>
                </w:sdtPr>
                <w:sdtEndPr/>
                <w:sdtContent>
                  <w:p w14:paraId="5B4A4553" w14:textId="77777777" w:rsidR="006F1899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6F1899" w:rsidRPr="00BF09B9" w14:paraId="39638D90" w14:textId="77777777" w:rsidTr="002B18FB">
        <w:trPr>
          <w:trHeight w:hRule="exact" w:val="360"/>
          <w:jc w:val="center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33CF790C" w14:textId="77777777" w:rsidR="006F1899" w:rsidRPr="006C577B" w:rsidRDefault="006F1899" w:rsidP="00D1631A">
            <w:pPr>
              <w:pStyle w:val="TableTitle"/>
              <w:rPr>
                <w:caps/>
                <w:sz w:val="24"/>
                <w:szCs w:val="24"/>
              </w:rPr>
            </w:pPr>
            <w:r w:rsidRPr="00287869">
              <w:t xml:space="preserve">REPLACEMENT </w:t>
            </w:r>
            <w:r w:rsidRPr="00842DBD">
              <w:t>ALTERNATIVES</w:t>
            </w:r>
            <w:r w:rsidRPr="006C577B">
              <w:rPr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F1899" w:rsidRPr="00E465F6" w14:paraId="3D2716B1" w14:textId="77777777" w:rsidTr="002B18FB">
        <w:trPr>
          <w:trHeight w:val="17"/>
          <w:jc w:val="center"/>
        </w:trPr>
        <w:tc>
          <w:tcPr>
            <w:tcW w:w="4500" w:type="dxa"/>
            <w:gridSpan w:val="2"/>
          </w:tcPr>
          <w:p w14:paraId="3B3A9CBD" w14:textId="77777777" w:rsidR="006F1899" w:rsidRPr="001F0F71" w:rsidRDefault="006F1899" w:rsidP="00D1631A">
            <w:pPr>
              <w:pStyle w:val="Tabletext"/>
            </w:pPr>
            <w:r w:rsidRPr="001F0F71">
              <w:t>Describe efforts to identify equivalent absolute of relative replacement alternatives, including resources that were consulted.</w:t>
            </w:r>
          </w:p>
        </w:tc>
        <w:tc>
          <w:tcPr>
            <w:tcW w:w="5565" w:type="dxa"/>
          </w:tcPr>
          <w:p w14:paraId="529BC6D1" w14:textId="77777777" w:rsidR="006F1899" w:rsidRPr="00930980" w:rsidRDefault="000E50EA" w:rsidP="00D1631A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883302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d w:val="-281003"/>
                    <w:showingPlcHdr/>
                  </w:sdtPr>
                  <w:sdtEndPr/>
                  <w:sdtContent>
                    <w:r w:rsidR="006F1899"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247535854"/>
              </w:sdtPr>
              <w:sdtEndPr>
                <w:rPr>
                  <w:lang w:val="en-CA"/>
                </w:rPr>
              </w:sdtEndPr>
              <w:sdtContent/>
            </w:sdt>
          </w:p>
        </w:tc>
      </w:tr>
      <w:tr w:rsidR="006F1899" w:rsidRPr="00E465F6" w14:paraId="7965041D" w14:textId="77777777" w:rsidTr="002B18FB">
        <w:trPr>
          <w:trHeight w:val="17"/>
          <w:jc w:val="center"/>
        </w:trPr>
        <w:tc>
          <w:tcPr>
            <w:tcW w:w="4500" w:type="dxa"/>
            <w:gridSpan w:val="2"/>
          </w:tcPr>
          <w:p w14:paraId="1F9E6B2E" w14:textId="77777777" w:rsidR="006F1899" w:rsidRPr="001F0F71" w:rsidRDefault="006F1899" w:rsidP="00D1631A">
            <w:pPr>
              <w:pStyle w:val="Tabletext"/>
            </w:pPr>
            <w:r w:rsidRPr="001F0F71">
              <w:t>Objectively explain why replacement alternatives were not chosen.</w:t>
            </w:r>
          </w:p>
        </w:tc>
        <w:tc>
          <w:tcPr>
            <w:tcW w:w="556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597219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650142440"/>
                  <w:showingPlcHdr/>
                </w:sdtPr>
                <w:sdtEndPr/>
                <w:sdtContent>
                  <w:p w14:paraId="1B828640" w14:textId="77777777" w:rsidR="006F1899" w:rsidRDefault="006F1899" w:rsidP="00D1631A">
                    <w:pPr>
                      <w:shd w:val="clear" w:color="auto" w:fill="C6D9F1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</w:tbl>
    <w:p w14:paraId="74C5006D" w14:textId="77777777" w:rsidR="00514299" w:rsidRDefault="00514299" w:rsidP="002B18FB">
      <w:pPr>
        <w:spacing w:after="0"/>
        <w:rPr>
          <w:rFonts w:ascii="Arial" w:hAnsi="Arial" w:cs="Arial"/>
          <w:b/>
        </w:rPr>
      </w:pPr>
    </w:p>
    <w:p w14:paraId="335BB596" w14:textId="2B3D968A" w:rsidR="006F1899" w:rsidRPr="003E5F6F" w:rsidRDefault="006F1899" w:rsidP="002B18FB">
      <w:pPr>
        <w:spacing w:after="0"/>
        <w:rPr>
          <w:rFonts w:ascii="Arial" w:hAnsi="Arial" w:cs="Arial"/>
          <w:sz w:val="20"/>
          <w:szCs w:val="20"/>
        </w:rPr>
      </w:pPr>
      <w:r w:rsidRPr="003E5F6F">
        <w:rPr>
          <w:rFonts w:ascii="Arial" w:hAnsi="Arial" w:cs="Arial"/>
          <w:b/>
        </w:rPr>
        <w:t>Instructor name</w:t>
      </w:r>
      <w:r w:rsidRPr="003E5F6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833535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617567636"/>
            </w:sdtPr>
            <w:sdtEndPr/>
            <w:sdtContent>
              <w:r w:rsidRPr="003E5F6F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    </w:t>
              </w:r>
            </w:sdtContent>
          </w:sdt>
        </w:sdtContent>
      </w:sdt>
    </w:p>
    <w:p w14:paraId="60520871" w14:textId="77777777" w:rsidR="006F1899" w:rsidRPr="003E5F6F" w:rsidRDefault="006F1899" w:rsidP="002B18FB">
      <w:pPr>
        <w:spacing w:after="0"/>
        <w:rPr>
          <w:rFonts w:ascii="Arial" w:hAnsi="Arial" w:cs="Arial"/>
          <w:sz w:val="20"/>
          <w:szCs w:val="20"/>
        </w:rPr>
      </w:pPr>
      <w:r w:rsidRPr="003E5F6F">
        <w:rPr>
          <w:rFonts w:ascii="Arial" w:hAnsi="Arial" w:cs="Arial"/>
          <w:b/>
        </w:rPr>
        <w:t>Date</w:t>
      </w:r>
      <w:r w:rsidRPr="003E5F6F">
        <w:rPr>
          <w:rFonts w:ascii="Arial" w:hAnsi="Arial" w:cs="Arial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24812128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281072840"/>
            </w:sdtPr>
            <w:sdtEndPr/>
            <w:sdtContent>
              <w:r w:rsidRPr="003E5F6F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    </w:t>
              </w:r>
            </w:sdtContent>
          </w:sdt>
        </w:sdtContent>
      </w:sdt>
    </w:p>
    <w:p w14:paraId="7EB42199" w14:textId="2EDCB276" w:rsidR="00145428" w:rsidRPr="00514299" w:rsidRDefault="006F1899" w:rsidP="00514299">
      <w:pPr>
        <w:spacing w:before="240" w:after="240"/>
        <w:jc w:val="center"/>
        <w:rPr>
          <w:rFonts w:ascii="Arial" w:hAnsi="Arial" w:cs="Arial"/>
          <w:i/>
          <w:spacing w:val="-4"/>
          <w:sz w:val="18"/>
          <w:szCs w:val="18"/>
          <w:lang w:val="en-CA"/>
        </w:rPr>
      </w:pPr>
      <w:r w:rsidRPr="00D23BA2">
        <w:rPr>
          <w:rFonts w:ascii="Arial" w:hAnsi="Arial" w:cs="Arial"/>
          <w:shd w:val="clear" w:color="auto" w:fill="FAF9F8"/>
        </w:rPr>
        <w:t>Completed forms should</w:t>
      </w:r>
      <w:r>
        <w:rPr>
          <w:rFonts w:ascii="Arial" w:hAnsi="Arial" w:cs="Arial"/>
          <w:shd w:val="clear" w:color="auto" w:fill="FAF9F8"/>
        </w:rPr>
        <w:t xml:space="preserve"> </w:t>
      </w:r>
      <w:r w:rsidRPr="00D23BA2">
        <w:rPr>
          <w:rFonts w:ascii="Arial" w:hAnsi="Arial" w:cs="Arial"/>
          <w:shd w:val="clear" w:color="auto" w:fill="FAF9F8"/>
        </w:rPr>
        <w:t xml:space="preserve">be submitted to </w:t>
      </w:r>
      <w:hyperlink r:id="rId12" w:history="1">
        <w:r w:rsidRPr="00CF6494">
          <w:rPr>
            <w:rStyle w:val="Hyperlink"/>
            <w:shd w:val="clear" w:color="auto" w:fill="FAF9F8"/>
          </w:rPr>
          <w:t>acc@uwindsor.ca</w:t>
        </w:r>
      </w:hyperlink>
    </w:p>
    <w:sectPr w:rsidR="00145428" w:rsidRPr="00514299" w:rsidSect="005142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A740" w14:textId="77777777" w:rsidR="00037AD3" w:rsidRDefault="00037AD3" w:rsidP="00037AD3">
      <w:pPr>
        <w:spacing w:after="0" w:line="240" w:lineRule="auto"/>
      </w:pPr>
      <w:r>
        <w:separator/>
      </w:r>
    </w:p>
  </w:endnote>
  <w:endnote w:type="continuationSeparator" w:id="0">
    <w:p w14:paraId="70ADE3BC" w14:textId="77777777" w:rsidR="00037AD3" w:rsidRDefault="00037AD3" w:rsidP="0003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FED1" w14:textId="77777777" w:rsidR="00037AD3" w:rsidRDefault="00037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1FF2" w14:textId="7D7A0073" w:rsidR="00037AD3" w:rsidRDefault="00037AD3" w:rsidP="00037AD3">
    <w:pPr>
      <w:pStyle w:val="Footer"/>
      <w:jc w:val="right"/>
    </w:pPr>
    <w:r>
      <w:t>University of Windsor</w:t>
    </w:r>
    <w:r>
      <w:tab/>
    </w:r>
    <w:r>
      <w:tab/>
    </w:r>
    <w:sdt>
      <w:sdtPr>
        <w:id w:val="-19254830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850D" w14:textId="77777777" w:rsidR="00037AD3" w:rsidRDefault="0003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6C61" w14:textId="77777777" w:rsidR="00037AD3" w:rsidRDefault="00037AD3" w:rsidP="00037AD3">
      <w:pPr>
        <w:spacing w:after="0" w:line="240" w:lineRule="auto"/>
      </w:pPr>
      <w:r>
        <w:separator/>
      </w:r>
    </w:p>
  </w:footnote>
  <w:footnote w:type="continuationSeparator" w:id="0">
    <w:p w14:paraId="39D066BC" w14:textId="77777777" w:rsidR="00037AD3" w:rsidRDefault="00037AD3" w:rsidP="0003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D9E8" w14:textId="77777777" w:rsidR="00037AD3" w:rsidRDefault="00037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E0A7" w14:textId="77777777" w:rsidR="00037AD3" w:rsidRDefault="00037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D82" w14:textId="77777777" w:rsidR="00037AD3" w:rsidRDefault="00037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726"/>
    <w:multiLevelType w:val="hybridMultilevel"/>
    <w:tmpl w:val="6E8EB0C2"/>
    <w:lvl w:ilvl="0" w:tplc="761439A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B1809"/>
    <w:multiLevelType w:val="hybridMultilevel"/>
    <w:tmpl w:val="1AD0FAFC"/>
    <w:lvl w:ilvl="0" w:tplc="11E036A0">
      <w:start w:val="1"/>
      <w:numFmt w:val="lowerRoman"/>
      <w:lvlText w:val="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E3D61B3"/>
    <w:multiLevelType w:val="multilevel"/>
    <w:tmpl w:val="90C4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F79AF"/>
    <w:multiLevelType w:val="hybridMultilevel"/>
    <w:tmpl w:val="E914558E"/>
    <w:lvl w:ilvl="0" w:tplc="A8A688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B18AB"/>
    <w:multiLevelType w:val="hybridMultilevel"/>
    <w:tmpl w:val="AFD0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2B8A"/>
    <w:multiLevelType w:val="multilevel"/>
    <w:tmpl w:val="F4D2DDAC"/>
    <w:lvl w:ilvl="0">
      <w:start w:val="1"/>
      <w:numFmt w:val="decimal"/>
      <w:lvlText w:val="%1.0"/>
      <w:lvlJc w:val="left"/>
      <w:pPr>
        <w:ind w:left="109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30D344CE"/>
    <w:multiLevelType w:val="hybridMultilevel"/>
    <w:tmpl w:val="DC040748"/>
    <w:lvl w:ilvl="0" w:tplc="C0701C4C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D3E50"/>
    <w:multiLevelType w:val="multilevel"/>
    <w:tmpl w:val="A124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A4362"/>
    <w:multiLevelType w:val="multilevel"/>
    <w:tmpl w:val="829E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71CAE"/>
    <w:multiLevelType w:val="hybridMultilevel"/>
    <w:tmpl w:val="B9D836D8"/>
    <w:lvl w:ilvl="0" w:tplc="442A6C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81AB4"/>
    <w:multiLevelType w:val="multilevel"/>
    <w:tmpl w:val="5DBA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309D7"/>
    <w:multiLevelType w:val="hybridMultilevel"/>
    <w:tmpl w:val="590C9E24"/>
    <w:lvl w:ilvl="0" w:tplc="6F94FD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4280"/>
    <w:multiLevelType w:val="hybridMultilevel"/>
    <w:tmpl w:val="DFBEF5CA"/>
    <w:lvl w:ilvl="0" w:tplc="66AC5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73DC5"/>
    <w:multiLevelType w:val="hybridMultilevel"/>
    <w:tmpl w:val="0A0A655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576EB"/>
    <w:multiLevelType w:val="hybridMultilevel"/>
    <w:tmpl w:val="D060B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0714D"/>
    <w:multiLevelType w:val="multilevel"/>
    <w:tmpl w:val="EE0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32C24"/>
    <w:multiLevelType w:val="multilevel"/>
    <w:tmpl w:val="21E6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F19B6"/>
    <w:multiLevelType w:val="hybridMultilevel"/>
    <w:tmpl w:val="185AA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277A5"/>
    <w:multiLevelType w:val="hybridMultilevel"/>
    <w:tmpl w:val="82624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1925A0"/>
    <w:multiLevelType w:val="hybridMultilevel"/>
    <w:tmpl w:val="D922A9EE"/>
    <w:lvl w:ilvl="0" w:tplc="1D0CC9CA">
      <w:start w:val="1"/>
      <w:numFmt w:val="lowerLetter"/>
      <w:lvlText w:val="%1)"/>
      <w:lvlJc w:val="left"/>
      <w:pPr>
        <w:ind w:left="912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num w:numId="1" w16cid:durableId="708917279">
    <w:abstractNumId w:val="14"/>
  </w:num>
  <w:num w:numId="2" w16cid:durableId="225188921">
    <w:abstractNumId w:val="19"/>
  </w:num>
  <w:num w:numId="3" w16cid:durableId="643587019">
    <w:abstractNumId w:val="7"/>
  </w:num>
  <w:num w:numId="4" w16cid:durableId="1986931808">
    <w:abstractNumId w:val="8"/>
  </w:num>
  <w:num w:numId="5" w16cid:durableId="1360156378">
    <w:abstractNumId w:val="16"/>
  </w:num>
  <w:num w:numId="6" w16cid:durableId="933703606">
    <w:abstractNumId w:val="10"/>
  </w:num>
  <w:num w:numId="7" w16cid:durableId="1730837581">
    <w:abstractNumId w:val="17"/>
  </w:num>
  <w:num w:numId="8" w16cid:durableId="685787935">
    <w:abstractNumId w:val="6"/>
  </w:num>
  <w:num w:numId="9" w16cid:durableId="1274362791">
    <w:abstractNumId w:val="0"/>
  </w:num>
  <w:num w:numId="10" w16cid:durableId="1450007727">
    <w:abstractNumId w:val="5"/>
  </w:num>
  <w:num w:numId="11" w16cid:durableId="1151368453">
    <w:abstractNumId w:val="1"/>
  </w:num>
  <w:num w:numId="12" w16cid:durableId="799029428">
    <w:abstractNumId w:val="18"/>
  </w:num>
  <w:num w:numId="13" w16cid:durableId="226381979">
    <w:abstractNumId w:val="11"/>
  </w:num>
  <w:num w:numId="14" w16cid:durableId="800807010">
    <w:abstractNumId w:val="13"/>
  </w:num>
  <w:num w:numId="15" w16cid:durableId="552734508">
    <w:abstractNumId w:val="4"/>
  </w:num>
  <w:num w:numId="16" w16cid:durableId="395589625">
    <w:abstractNumId w:val="2"/>
  </w:num>
  <w:num w:numId="17" w16cid:durableId="817767552">
    <w:abstractNumId w:val="15"/>
  </w:num>
  <w:num w:numId="18" w16cid:durableId="2028486370">
    <w:abstractNumId w:val="12"/>
  </w:num>
  <w:num w:numId="19" w16cid:durableId="788548510">
    <w:abstractNumId w:val="9"/>
  </w:num>
  <w:num w:numId="20" w16cid:durableId="120359093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F2"/>
    <w:rsid w:val="00004E03"/>
    <w:rsid w:val="00006BCB"/>
    <w:rsid w:val="00006D41"/>
    <w:rsid w:val="00010465"/>
    <w:rsid w:val="0001407E"/>
    <w:rsid w:val="000152E2"/>
    <w:rsid w:val="000153DC"/>
    <w:rsid w:val="00016222"/>
    <w:rsid w:val="00016932"/>
    <w:rsid w:val="00020D8F"/>
    <w:rsid w:val="000263C5"/>
    <w:rsid w:val="00026534"/>
    <w:rsid w:val="00027572"/>
    <w:rsid w:val="00027DF4"/>
    <w:rsid w:val="00037AD3"/>
    <w:rsid w:val="00043B48"/>
    <w:rsid w:val="00044C5A"/>
    <w:rsid w:val="00045E35"/>
    <w:rsid w:val="0004743B"/>
    <w:rsid w:val="000516FF"/>
    <w:rsid w:val="00061824"/>
    <w:rsid w:val="00064172"/>
    <w:rsid w:val="00064E9B"/>
    <w:rsid w:val="00065808"/>
    <w:rsid w:val="00065E2B"/>
    <w:rsid w:val="00066373"/>
    <w:rsid w:val="00076D6D"/>
    <w:rsid w:val="00081F33"/>
    <w:rsid w:val="0008422B"/>
    <w:rsid w:val="0009022D"/>
    <w:rsid w:val="00092FE0"/>
    <w:rsid w:val="000942F7"/>
    <w:rsid w:val="00094D69"/>
    <w:rsid w:val="00096023"/>
    <w:rsid w:val="000968B3"/>
    <w:rsid w:val="00097A8C"/>
    <w:rsid w:val="000A43BA"/>
    <w:rsid w:val="000A5231"/>
    <w:rsid w:val="000A6C74"/>
    <w:rsid w:val="000B1A94"/>
    <w:rsid w:val="000B3270"/>
    <w:rsid w:val="000B4F87"/>
    <w:rsid w:val="000B558C"/>
    <w:rsid w:val="000B6A67"/>
    <w:rsid w:val="000C272C"/>
    <w:rsid w:val="000C2F1E"/>
    <w:rsid w:val="000C56ED"/>
    <w:rsid w:val="000C5FC6"/>
    <w:rsid w:val="000D54EB"/>
    <w:rsid w:val="000D57E1"/>
    <w:rsid w:val="000D7A8D"/>
    <w:rsid w:val="000E0262"/>
    <w:rsid w:val="000E36E9"/>
    <w:rsid w:val="000E445D"/>
    <w:rsid w:val="000E44ED"/>
    <w:rsid w:val="000E50EA"/>
    <w:rsid w:val="000E5226"/>
    <w:rsid w:val="000F12B5"/>
    <w:rsid w:val="000F496A"/>
    <w:rsid w:val="000F496B"/>
    <w:rsid w:val="000F7F6E"/>
    <w:rsid w:val="001003EB"/>
    <w:rsid w:val="00101BD1"/>
    <w:rsid w:val="00103A15"/>
    <w:rsid w:val="00103AC2"/>
    <w:rsid w:val="001074F7"/>
    <w:rsid w:val="00110331"/>
    <w:rsid w:val="001144F0"/>
    <w:rsid w:val="0012268E"/>
    <w:rsid w:val="0012641E"/>
    <w:rsid w:val="00130C2F"/>
    <w:rsid w:val="00140458"/>
    <w:rsid w:val="00141264"/>
    <w:rsid w:val="0014261C"/>
    <w:rsid w:val="00145428"/>
    <w:rsid w:val="001455D1"/>
    <w:rsid w:val="001472D7"/>
    <w:rsid w:val="00150CA6"/>
    <w:rsid w:val="0015134C"/>
    <w:rsid w:val="00153EC6"/>
    <w:rsid w:val="00154765"/>
    <w:rsid w:val="00155B06"/>
    <w:rsid w:val="00156CDF"/>
    <w:rsid w:val="00161FE3"/>
    <w:rsid w:val="00165B0A"/>
    <w:rsid w:val="00173B6E"/>
    <w:rsid w:val="0017793C"/>
    <w:rsid w:val="00181FA6"/>
    <w:rsid w:val="0018479B"/>
    <w:rsid w:val="00184AAD"/>
    <w:rsid w:val="001856D7"/>
    <w:rsid w:val="00187A02"/>
    <w:rsid w:val="00187DC8"/>
    <w:rsid w:val="001922AC"/>
    <w:rsid w:val="00193563"/>
    <w:rsid w:val="0019673A"/>
    <w:rsid w:val="001A0272"/>
    <w:rsid w:val="001A0E85"/>
    <w:rsid w:val="001A750D"/>
    <w:rsid w:val="001A7A07"/>
    <w:rsid w:val="001B0884"/>
    <w:rsid w:val="001B5A9B"/>
    <w:rsid w:val="001B6096"/>
    <w:rsid w:val="001C0153"/>
    <w:rsid w:val="001C4897"/>
    <w:rsid w:val="001C7CEE"/>
    <w:rsid w:val="001D6068"/>
    <w:rsid w:val="001D7EDA"/>
    <w:rsid w:val="001E05A5"/>
    <w:rsid w:val="001E1CAE"/>
    <w:rsid w:val="001E486B"/>
    <w:rsid w:val="001E499C"/>
    <w:rsid w:val="001E7D7B"/>
    <w:rsid w:val="001F110B"/>
    <w:rsid w:val="001F1337"/>
    <w:rsid w:val="001F20DC"/>
    <w:rsid w:val="001F3A3F"/>
    <w:rsid w:val="001F5124"/>
    <w:rsid w:val="001F6048"/>
    <w:rsid w:val="001F6E9E"/>
    <w:rsid w:val="00203D4E"/>
    <w:rsid w:val="00204260"/>
    <w:rsid w:val="00206CAE"/>
    <w:rsid w:val="002147EC"/>
    <w:rsid w:val="0021698C"/>
    <w:rsid w:val="00221782"/>
    <w:rsid w:val="0022185C"/>
    <w:rsid w:val="00226C1E"/>
    <w:rsid w:val="0023119C"/>
    <w:rsid w:val="00231F76"/>
    <w:rsid w:val="00233278"/>
    <w:rsid w:val="00236B12"/>
    <w:rsid w:val="00244A43"/>
    <w:rsid w:val="002462FB"/>
    <w:rsid w:val="00247935"/>
    <w:rsid w:val="00250F74"/>
    <w:rsid w:val="00254A75"/>
    <w:rsid w:val="00254B5C"/>
    <w:rsid w:val="002553BF"/>
    <w:rsid w:val="0025597F"/>
    <w:rsid w:val="00255B36"/>
    <w:rsid w:val="00257A80"/>
    <w:rsid w:val="00260F39"/>
    <w:rsid w:val="00262758"/>
    <w:rsid w:val="00262B00"/>
    <w:rsid w:val="00263C27"/>
    <w:rsid w:val="002741DC"/>
    <w:rsid w:val="002759EA"/>
    <w:rsid w:val="00276B88"/>
    <w:rsid w:val="00277885"/>
    <w:rsid w:val="00280771"/>
    <w:rsid w:val="00280E83"/>
    <w:rsid w:val="00283179"/>
    <w:rsid w:val="002843D6"/>
    <w:rsid w:val="00286882"/>
    <w:rsid w:val="00294B9C"/>
    <w:rsid w:val="00296582"/>
    <w:rsid w:val="00296E28"/>
    <w:rsid w:val="00297D50"/>
    <w:rsid w:val="002A00AF"/>
    <w:rsid w:val="002A04B8"/>
    <w:rsid w:val="002A3056"/>
    <w:rsid w:val="002A3EEF"/>
    <w:rsid w:val="002A48B8"/>
    <w:rsid w:val="002A5732"/>
    <w:rsid w:val="002A6686"/>
    <w:rsid w:val="002A8D7B"/>
    <w:rsid w:val="002B18FB"/>
    <w:rsid w:val="002B3E41"/>
    <w:rsid w:val="002B501B"/>
    <w:rsid w:val="002B5BD6"/>
    <w:rsid w:val="002C0C5B"/>
    <w:rsid w:val="002C131B"/>
    <w:rsid w:val="002C168A"/>
    <w:rsid w:val="002C261C"/>
    <w:rsid w:val="002C4255"/>
    <w:rsid w:val="002D2E8A"/>
    <w:rsid w:val="002D345F"/>
    <w:rsid w:val="002D3A61"/>
    <w:rsid w:val="002D4852"/>
    <w:rsid w:val="002D7985"/>
    <w:rsid w:val="002E1A9C"/>
    <w:rsid w:val="002E2325"/>
    <w:rsid w:val="002E2E2F"/>
    <w:rsid w:val="002E45A1"/>
    <w:rsid w:val="002E5846"/>
    <w:rsid w:val="002E595F"/>
    <w:rsid w:val="002F1D15"/>
    <w:rsid w:val="002F1E83"/>
    <w:rsid w:val="002F2111"/>
    <w:rsid w:val="00300FFA"/>
    <w:rsid w:val="003013E8"/>
    <w:rsid w:val="00302208"/>
    <w:rsid w:val="00304C47"/>
    <w:rsid w:val="0030528C"/>
    <w:rsid w:val="00312D0C"/>
    <w:rsid w:val="00313624"/>
    <w:rsid w:val="003149F2"/>
    <w:rsid w:val="00314A91"/>
    <w:rsid w:val="0031516D"/>
    <w:rsid w:val="00320FF9"/>
    <w:rsid w:val="003212D5"/>
    <w:rsid w:val="00322287"/>
    <w:rsid w:val="00325186"/>
    <w:rsid w:val="0032518E"/>
    <w:rsid w:val="00327891"/>
    <w:rsid w:val="00327D0C"/>
    <w:rsid w:val="003351E1"/>
    <w:rsid w:val="0034671B"/>
    <w:rsid w:val="00346757"/>
    <w:rsid w:val="00356A40"/>
    <w:rsid w:val="00362B32"/>
    <w:rsid w:val="00362BD4"/>
    <w:rsid w:val="003648B8"/>
    <w:rsid w:val="00364FFF"/>
    <w:rsid w:val="00371F42"/>
    <w:rsid w:val="00375A31"/>
    <w:rsid w:val="0037665C"/>
    <w:rsid w:val="00380D0E"/>
    <w:rsid w:val="00384272"/>
    <w:rsid w:val="00385057"/>
    <w:rsid w:val="00393065"/>
    <w:rsid w:val="00393BF0"/>
    <w:rsid w:val="0039725F"/>
    <w:rsid w:val="003A5EC5"/>
    <w:rsid w:val="003A6DA6"/>
    <w:rsid w:val="003A6FE6"/>
    <w:rsid w:val="003C135E"/>
    <w:rsid w:val="003C4E8A"/>
    <w:rsid w:val="003C6AB4"/>
    <w:rsid w:val="003D013A"/>
    <w:rsid w:val="003D29F8"/>
    <w:rsid w:val="003D3635"/>
    <w:rsid w:val="003D5B38"/>
    <w:rsid w:val="003D640D"/>
    <w:rsid w:val="003E0AF0"/>
    <w:rsid w:val="003E3BDE"/>
    <w:rsid w:val="003F24AC"/>
    <w:rsid w:val="003F540A"/>
    <w:rsid w:val="003F5857"/>
    <w:rsid w:val="003F6DAA"/>
    <w:rsid w:val="00401868"/>
    <w:rsid w:val="00401B6C"/>
    <w:rsid w:val="004049B5"/>
    <w:rsid w:val="004058FA"/>
    <w:rsid w:val="00407570"/>
    <w:rsid w:val="00410024"/>
    <w:rsid w:val="004116B4"/>
    <w:rsid w:val="00415C6C"/>
    <w:rsid w:val="00417C10"/>
    <w:rsid w:val="004217EC"/>
    <w:rsid w:val="00426347"/>
    <w:rsid w:val="00426985"/>
    <w:rsid w:val="00426BDC"/>
    <w:rsid w:val="004320D1"/>
    <w:rsid w:val="00433BB6"/>
    <w:rsid w:val="004437CA"/>
    <w:rsid w:val="004455BB"/>
    <w:rsid w:val="00447762"/>
    <w:rsid w:val="00452A82"/>
    <w:rsid w:val="00454E7F"/>
    <w:rsid w:val="00455029"/>
    <w:rsid w:val="00455ACA"/>
    <w:rsid w:val="0046232D"/>
    <w:rsid w:val="004637F4"/>
    <w:rsid w:val="00463E4A"/>
    <w:rsid w:val="0047187A"/>
    <w:rsid w:val="004739D8"/>
    <w:rsid w:val="00475A13"/>
    <w:rsid w:val="0048057D"/>
    <w:rsid w:val="004809DC"/>
    <w:rsid w:val="004826C5"/>
    <w:rsid w:val="00484591"/>
    <w:rsid w:val="00485243"/>
    <w:rsid w:val="00485450"/>
    <w:rsid w:val="00486A4F"/>
    <w:rsid w:val="00492C13"/>
    <w:rsid w:val="00493F57"/>
    <w:rsid w:val="00494EBF"/>
    <w:rsid w:val="00495D85"/>
    <w:rsid w:val="00496D19"/>
    <w:rsid w:val="004A319B"/>
    <w:rsid w:val="004A32EA"/>
    <w:rsid w:val="004B0EEC"/>
    <w:rsid w:val="004B63C2"/>
    <w:rsid w:val="004B6A78"/>
    <w:rsid w:val="004B7721"/>
    <w:rsid w:val="004B7DDA"/>
    <w:rsid w:val="004C2BEE"/>
    <w:rsid w:val="004C2D48"/>
    <w:rsid w:val="004C3434"/>
    <w:rsid w:val="004C7004"/>
    <w:rsid w:val="004C743B"/>
    <w:rsid w:val="004D0322"/>
    <w:rsid w:val="004D072C"/>
    <w:rsid w:val="004D3077"/>
    <w:rsid w:val="004D6F01"/>
    <w:rsid w:val="004E0845"/>
    <w:rsid w:val="004E1789"/>
    <w:rsid w:val="004E277C"/>
    <w:rsid w:val="004E6FBF"/>
    <w:rsid w:val="004E74DD"/>
    <w:rsid w:val="004E78A6"/>
    <w:rsid w:val="004F0485"/>
    <w:rsid w:val="004F1EFE"/>
    <w:rsid w:val="004F3801"/>
    <w:rsid w:val="004F7A9C"/>
    <w:rsid w:val="00500C2F"/>
    <w:rsid w:val="0050400E"/>
    <w:rsid w:val="00504A8A"/>
    <w:rsid w:val="00514299"/>
    <w:rsid w:val="00514D92"/>
    <w:rsid w:val="005162CA"/>
    <w:rsid w:val="00520669"/>
    <w:rsid w:val="00521A37"/>
    <w:rsid w:val="00524083"/>
    <w:rsid w:val="00525D95"/>
    <w:rsid w:val="00531D0F"/>
    <w:rsid w:val="00533921"/>
    <w:rsid w:val="00540474"/>
    <w:rsid w:val="0054380B"/>
    <w:rsid w:val="00544EF1"/>
    <w:rsid w:val="00545F76"/>
    <w:rsid w:val="005462A9"/>
    <w:rsid w:val="00546303"/>
    <w:rsid w:val="005535C2"/>
    <w:rsid w:val="00554D1F"/>
    <w:rsid w:val="005567E7"/>
    <w:rsid w:val="00561B06"/>
    <w:rsid w:val="00564AD1"/>
    <w:rsid w:val="0057160F"/>
    <w:rsid w:val="00574BE0"/>
    <w:rsid w:val="00580FCB"/>
    <w:rsid w:val="0058448B"/>
    <w:rsid w:val="0058591C"/>
    <w:rsid w:val="0058659F"/>
    <w:rsid w:val="005937C1"/>
    <w:rsid w:val="005951EA"/>
    <w:rsid w:val="005A2E89"/>
    <w:rsid w:val="005A58D3"/>
    <w:rsid w:val="005B2E1F"/>
    <w:rsid w:val="005B4494"/>
    <w:rsid w:val="005B69DC"/>
    <w:rsid w:val="005C2FEF"/>
    <w:rsid w:val="005C5DD6"/>
    <w:rsid w:val="005C645E"/>
    <w:rsid w:val="005C6CC2"/>
    <w:rsid w:val="005C7461"/>
    <w:rsid w:val="005E07E0"/>
    <w:rsid w:val="005E361E"/>
    <w:rsid w:val="005E7E10"/>
    <w:rsid w:val="005F0BFE"/>
    <w:rsid w:val="005F64E4"/>
    <w:rsid w:val="005F6FB1"/>
    <w:rsid w:val="0060208E"/>
    <w:rsid w:val="0060246B"/>
    <w:rsid w:val="00605848"/>
    <w:rsid w:val="00605AD6"/>
    <w:rsid w:val="00607874"/>
    <w:rsid w:val="00607DA2"/>
    <w:rsid w:val="00610C7E"/>
    <w:rsid w:val="0061359C"/>
    <w:rsid w:val="00614EF0"/>
    <w:rsid w:val="006177DF"/>
    <w:rsid w:val="006206BC"/>
    <w:rsid w:val="006219F3"/>
    <w:rsid w:val="00621D03"/>
    <w:rsid w:val="00627133"/>
    <w:rsid w:val="006278C6"/>
    <w:rsid w:val="00627C4C"/>
    <w:rsid w:val="00632DBE"/>
    <w:rsid w:val="00633938"/>
    <w:rsid w:val="00633A85"/>
    <w:rsid w:val="0063499E"/>
    <w:rsid w:val="00635AA2"/>
    <w:rsid w:val="00636C56"/>
    <w:rsid w:val="006452EF"/>
    <w:rsid w:val="00646DD7"/>
    <w:rsid w:val="00647F3F"/>
    <w:rsid w:val="00651B1D"/>
    <w:rsid w:val="00652737"/>
    <w:rsid w:val="00652EE5"/>
    <w:rsid w:val="0065311C"/>
    <w:rsid w:val="006721C4"/>
    <w:rsid w:val="00676B14"/>
    <w:rsid w:val="006778AD"/>
    <w:rsid w:val="00680885"/>
    <w:rsid w:val="00683B47"/>
    <w:rsid w:val="006856A9"/>
    <w:rsid w:val="00687639"/>
    <w:rsid w:val="00687F1A"/>
    <w:rsid w:val="00687F5F"/>
    <w:rsid w:val="00690895"/>
    <w:rsid w:val="00692B8B"/>
    <w:rsid w:val="00695250"/>
    <w:rsid w:val="006A330D"/>
    <w:rsid w:val="006B20E4"/>
    <w:rsid w:val="006C03F7"/>
    <w:rsid w:val="006C3E93"/>
    <w:rsid w:val="006C5E64"/>
    <w:rsid w:val="006C6860"/>
    <w:rsid w:val="006D1652"/>
    <w:rsid w:val="006D1715"/>
    <w:rsid w:val="006D2BDE"/>
    <w:rsid w:val="006D3217"/>
    <w:rsid w:val="006D4779"/>
    <w:rsid w:val="006D6180"/>
    <w:rsid w:val="006D6391"/>
    <w:rsid w:val="006E0196"/>
    <w:rsid w:val="006E1651"/>
    <w:rsid w:val="006E3F58"/>
    <w:rsid w:val="006E5C26"/>
    <w:rsid w:val="006F1207"/>
    <w:rsid w:val="006F14DF"/>
    <w:rsid w:val="006F1899"/>
    <w:rsid w:val="006F2DFE"/>
    <w:rsid w:val="006F7727"/>
    <w:rsid w:val="00703E6C"/>
    <w:rsid w:val="0070414B"/>
    <w:rsid w:val="007047E1"/>
    <w:rsid w:val="00704DC4"/>
    <w:rsid w:val="00706A28"/>
    <w:rsid w:val="007125D1"/>
    <w:rsid w:val="007145DE"/>
    <w:rsid w:val="00722A93"/>
    <w:rsid w:val="00722C43"/>
    <w:rsid w:val="0072387E"/>
    <w:rsid w:val="007240E5"/>
    <w:rsid w:val="007278B9"/>
    <w:rsid w:val="00735D61"/>
    <w:rsid w:val="00735F90"/>
    <w:rsid w:val="007374F9"/>
    <w:rsid w:val="0074239F"/>
    <w:rsid w:val="00743BFE"/>
    <w:rsid w:val="00747444"/>
    <w:rsid w:val="00750EEF"/>
    <w:rsid w:val="00751CFE"/>
    <w:rsid w:val="0075249B"/>
    <w:rsid w:val="00754E56"/>
    <w:rsid w:val="0076077E"/>
    <w:rsid w:val="007614A0"/>
    <w:rsid w:val="007618EF"/>
    <w:rsid w:val="00762CE7"/>
    <w:rsid w:val="0076582E"/>
    <w:rsid w:val="00767C2F"/>
    <w:rsid w:val="0077050B"/>
    <w:rsid w:val="00774C74"/>
    <w:rsid w:val="007755F7"/>
    <w:rsid w:val="0077633D"/>
    <w:rsid w:val="007800E9"/>
    <w:rsid w:val="0078128D"/>
    <w:rsid w:val="00782FE2"/>
    <w:rsid w:val="007833C0"/>
    <w:rsid w:val="00784BEA"/>
    <w:rsid w:val="00786D17"/>
    <w:rsid w:val="00793E84"/>
    <w:rsid w:val="00794918"/>
    <w:rsid w:val="00795437"/>
    <w:rsid w:val="0079651B"/>
    <w:rsid w:val="00797579"/>
    <w:rsid w:val="007A41D9"/>
    <w:rsid w:val="007A51BE"/>
    <w:rsid w:val="007A6B2A"/>
    <w:rsid w:val="007A7201"/>
    <w:rsid w:val="007B2800"/>
    <w:rsid w:val="007B79FD"/>
    <w:rsid w:val="007D5EC9"/>
    <w:rsid w:val="007E0B84"/>
    <w:rsid w:val="007E494E"/>
    <w:rsid w:val="007F02E9"/>
    <w:rsid w:val="007F2ED4"/>
    <w:rsid w:val="007F3775"/>
    <w:rsid w:val="008002AC"/>
    <w:rsid w:val="0080045B"/>
    <w:rsid w:val="00800E59"/>
    <w:rsid w:val="00807490"/>
    <w:rsid w:val="00810998"/>
    <w:rsid w:val="00811C1B"/>
    <w:rsid w:val="00815281"/>
    <w:rsid w:val="0082186B"/>
    <w:rsid w:val="00822DD5"/>
    <w:rsid w:val="00825B2A"/>
    <w:rsid w:val="00830CB6"/>
    <w:rsid w:val="00830ED3"/>
    <w:rsid w:val="00831906"/>
    <w:rsid w:val="00832D03"/>
    <w:rsid w:val="00834EE4"/>
    <w:rsid w:val="0084088E"/>
    <w:rsid w:val="00846EE7"/>
    <w:rsid w:val="00847292"/>
    <w:rsid w:val="00850AD7"/>
    <w:rsid w:val="00853781"/>
    <w:rsid w:val="00853EB1"/>
    <w:rsid w:val="00854CFA"/>
    <w:rsid w:val="00857282"/>
    <w:rsid w:val="00862FA2"/>
    <w:rsid w:val="00862FD4"/>
    <w:rsid w:val="008653CD"/>
    <w:rsid w:val="00866D24"/>
    <w:rsid w:val="00871FE9"/>
    <w:rsid w:val="008723FD"/>
    <w:rsid w:val="008752C1"/>
    <w:rsid w:val="0088330D"/>
    <w:rsid w:val="008844BC"/>
    <w:rsid w:val="00884BC0"/>
    <w:rsid w:val="00886B0A"/>
    <w:rsid w:val="0089378B"/>
    <w:rsid w:val="008A050D"/>
    <w:rsid w:val="008A0D19"/>
    <w:rsid w:val="008A26AA"/>
    <w:rsid w:val="008A5A1D"/>
    <w:rsid w:val="008B3C4D"/>
    <w:rsid w:val="008B3D9C"/>
    <w:rsid w:val="008B3F1F"/>
    <w:rsid w:val="008B62E3"/>
    <w:rsid w:val="008C0009"/>
    <w:rsid w:val="008C0E6E"/>
    <w:rsid w:val="008C24E0"/>
    <w:rsid w:val="008C3D35"/>
    <w:rsid w:val="008C526A"/>
    <w:rsid w:val="008C7FA5"/>
    <w:rsid w:val="008D045F"/>
    <w:rsid w:val="008D08B3"/>
    <w:rsid w:val="008D2114"/>
    <w:rsid w:val="008D354A"/>
    <w:rsid w:val="008D58F0"/>
    <w:rsid w:val="008D6C2E"/>
    <w:rsid w:val="008E1BE4"/>
    <w:rsid w:val="008E54E6"/>
    <w:rsid w:val="008F4D4E"/>
    <w:rsid w:val="008F5C51"/>
    <w:rsid w:val="00901C0B"/>
    <w:rsid w:val="00904B13"/>
    <w:rsid w:val="00906231"/>
    <w:rsid w:val="0090672F"/>
    <w:rsid w:val="00907FAD"/>
    <w:rsid w:val="0091164B"/>
    <w:rsid w:val="00912ECD"/>
    <w:rsid w:val="00924B25"/>
    <w:rsid w:val="0093009C"/>
    <w:rsid w:val="00933EAE"/>
    <w:rsid w:val="00943420"/>
    <w:rsid w:val="00946A4C"/>
    <w:rsid w:val="00946F29"/>
    <w:rsid w:val="00950113"/>
    <w:rsid w:val="0095456A"/>
    <w:rsid w:val="00956EC8"/>
    <w:rsid w:val="00960A06"/>
    <w:rsid w:val="00964F20"/>
    <w:rsid w:val="00965150"/>
    <w:rsid w:val="00965F0E"/>
    <w:rsid w:val="00966773"/>
    <w:rsid w:val="009677DD"/>
    <w:rsid w:val="00977B42"/>
    <w:rsid w:val="00981D5E"/>
    <w:rsid w:val="009824BD"/>
    <w:rsid w:val="0098609C"/>
    <w:rsid w:val="00987B4D"/>
    <w:rsid w:val="00991A81"/>
    <w:rsid w:val="00995045"/>
    <w:rsid w:val="00995096"/>
    <w:rsid w:val="0099514B"/>
    <w:rsid w:val="00996D7A"/>
    <w:rsid w:val="00997D87"/>
    <w:rsid w:val="009A388A"/>
    <w:rsid w:val="009A6CBA"/>
    <w:rsid w:val="009A7EB8"/>
    <w:rsid w:val="009B0354"/>
    <w:rsid w:val="009C2BB3"/>
    <w:rsid w:val="009C5BA6"/>
    <w:rsid w:val="009D1532"/>
    <w:rsid w:val="009D2291"/>
    <w:rsid w:val="009D454F"/>
    <w:rsid w:val="009D6429"/>
    <w:rsid w:val="009E0D6D"/>
    <w:rsid w:val="009E299B"/>
    <w:rsid w:val="009E6DAF"/>
    <w:rsid w:val="009F0D04"/>
    <w:rsid w:val="00A047DC"/>
    <w:rsid w:val="00A06D27"/>
    <w:rsid w:val="00A14CA3"/>
    <w:rsid w:val="00A14DFC"/>
    <w:rsid w:val="00A176DC"/>
    <w:rsid w:val="00A200F7"/>
    <w:rsid w:val="00A20F20"/>
    <w:rsid w:val="00A21991"/>
    <w:rsid w:val="00A21D0B"/>
    <w:rsid w:val="00A22010"/>
    <w:rsid w:val="00A2397A"/>
    <w:rsid w:val="00A257AC"/>
    <w:rsid w:val="00A31E4D"/>
    <w:rsid w:val="00A34C1E"/>
    <w:rsid w:val="00A36195"/>
    <w:rsid w:val="00A3653B"/>
    <w:rsid w:val="00A367CC"/>
    <w:rsid w:val="00A36D4B"/>
    <w:rsid w:val="00A36E28"/>
    <w:rsid w:val="00A37016"/>
    <w:rsid w:val="00A43EB3"/>
    <w:rsid w:val="00A47134"/>
    <w:rsid w:val="00A551E9"/>
    <w:rsid w:val="00A5553E"/>
    <w:rsid w:val="00A576F5"/>
    <w:rsid w:val="00A579B7"/>
    <w:rsid w:val="00A57AE5"/>
    <w:rsid w:val="00A60FCA"/>
    <w:rsid w:val="00A62A18"/>
    <w:rsid w:val="00A63C66"/>
    <w:rsid w:val="00A64557"/>
    <w:rsid w:val="00A66140"/>
    <w:rsid w:val="00A74C1B"/>
    <w:rsid w:val="00A8032E"/>
    <w:rsid w:val="00A81799"/>
    <w:rsid w:val="00A81B02"/>
    <w:rsid w:val="00A83D47"/>
    <w:rsid w:val="00A85306"/>
    <w:rsid w:val="00A85CCB"/>
    <w:rsid w:val="00A87A9F"/>
    <w:rsid w:val="00A9007D"/>
    <w:rsid w:val="00A91B46"/>
    <w:rsid w:val="00A94DCA"/>
    <w:rsid w:val="00AA206C"/>
    <w:rsid w:val="00AA75B1"/>
    <w:rsid w:val="00AB0487"/>
    <w:rsid w:val="00AB0681"/>
    <w:rsid w:val="00AB0B27"/>
    <w:rsid w:val="00AB0EF1"/>
    <w:rsid w:val="00AB4194"/>
    <w:rsid w:val="00AC02FE"/>
    <w:rsid w:val="00AC3999"/>
    <w:rsid w:val="00AC5F0C"/>
    <w:rsid w:val="00AD4716"/>
    <w:rsid w:val="00AD5AE5"/>
    <w:rsid w:val="00AE288D"/>
    <w:rsid w:val="00AE2BDE"/>
    <w:rsid w:val="00AF3A12"/>
    <w:rsid w:val="00AF505C"/>
    <w:rsid w:val="00AF7279"/>
    <w:rsid w:val="00B0072B"/>
    <w:rsid w:val="00B042A8"/>
    <w:rsid w:val="00B04E19"/>
    <w:rsid w:val="00B06B85"/>
    <w:rsid w:val="00B10485"/>
    <w:rsid w:val="00B14CE1"/>
    <w:rsid w:val="00B14F49"/>
    <w:rsid w:val="00B16241"/>
    <w:rsid w:val="00B16EBA"/>
    <w:rsid w:val="00B20D12"/>
    <w:rsid w:val="00B24AA6"/>
    <w:rsid w:val="00B267CE"/>
    <w:rsid w:val="00B26EF3"/>
    <w:rsid w:val="00B302EC"/>
    <w:rsid w:val="00B32CD3"/>
    <w:rsid w:val="00B344C8"/>
    <w:rsid w:val="00B35921"/>
    <w:rsid w:val="00B45346"/>
    <w:rsid w:val="00B4555C"/>
    <w:rsid w:val="00B47AEC"/>
    <w:rsid w:val="00B51BC8"/>
    <w:rsid w:val="00B621C5"/>
    <w:rsid w:val="00B64A12"/>
    <w:rsid w:val="00B64B8A"/>
    <w:rsid w:val="00B6554B"/>
    <w:rsid w:val="00B65B74"/>
    <w:rsid w:val="00B67406"/>
    <w:rsid w:val="00B74DD5"/>
    <w:rsid w:val="00B75AB6"/>
    <w:rsid w:val="00B835E7"/>
    <w:rsid w:val="00B845E5"/>
    <w:rsid w:val="00B84E38"/>
    <w:rsid w:val="00B87D13"/>
    <w:rsid w:val="00B87E14"/>
    <w:rsid w:val="00B910A3"/>
    <w:rsid w:val="00B91228"/>
    <w:rsid w:val="00B92C15"/>
    <w:rsid w:val="00B9360F"/>
    <w:rsid w:val="00B96D5D"/>
    <w:rsid w:val="00B974E1"/>
    <w:rsid w:val="00BA1D03"/>
    <w:rsid w:val="00BA2E3B"/>
    <w:rsid w:val="00BB0767"/>
    <w:rsid w:val="00BB25D1"/>
    <w:rsid w:val="00BB2EA2"/>
    <w:rsid w:val="00BB75BE"/>
    <w:rsid w:val="00BB799A"/>
    <w:rsid w:val="00BC0023"/>
    <w:rsid w:val="00BC22FD"/>
    <w:rsid w:val="00BC4CD7"/>
    <w:rsid w:val="00BD0010"/>
    <w:rsid w:val="00BD01E0"/>
    <w:rsid w:val="00BD2065"/>
    <w:rsid w:val="00BD2E7E"/>
    <w:rsid w:val="00BD4EEF"/>
    <w:rsid w:val="00BE3BD3"/>
    <w:rsid w:val="00BE5779"/>
    <w:rsid w:val="00BE5A25"/>
    <w:rsid w:val="00BE6532"/>
    <w:rsid w:val="00BF0F4B"/>
    <w:rsid w:val="00BF461B"/>
    <w:rsid w:val="00BF54C9"/>
    <w:rsid w:val="00C0186B"/>
    <w:rsid w:val="00C023F7"/>
    <w:rsid w:val="00C02597"/>
    <w:rsid w:val="00C048A9"/>
    <w:rsid w:val="00C10D1B"/>
    <w:rsid w:val="00C12188"/>
    <w:rsid w:val="00C165DD"/>
    <w:rsid w:val="00C172A0"/>
    <w:rsid w:val="00C205B3"/>
    <w:rsid w:val="00C22013"/>
    <w:rsid w:val="00C23381"/>
    <w:rsid w:val="00C27898"/>
    <w:rsid w:val="00C31E33"/>
    <w:rsid w:val="00C32DEF"/>
    <w:rsid w:val="00C341E9"/>
    <w:rsid w:val="00C356E7"/>
    <w:rsid w:val="00C35CE5"/>
    <w:rsid w:val="00C36F6A"/>
    <w:rsid w:val="00C37645"/>
    <w:rsid w:val="00C408BA"/>
    <w:rsid w:val="00C41B3D"/>
    <w:rsid w:val="00C429CF"/>
    <w:rsid w:val="00C440E7"/>
    <w:rsid w:val="00C44349"/>
    <w:rsid w:val="00C46505"/>
    <w:rsid w:val="00C50185"/>
    <w:rsid w:val="00C50FFB"/>
    <w:rsid w:val="00C52048"/>
    <w:rsid w:val="00C52496"/>
    <w:rsid w:val="00C54321"/>
    <w:rsid w:val="00C55A30"/>
    <w:rsid w:val="00C61DDF"/>
    <w:rsid w:val="00C62A99"/>
    <w:rsid w:val="00C637B5"/>
    <w:rsid w:val="00C70981"/>
    <w:rsid w:val="00C71E43"/>
    <w:rsid w:val="00C7207C"/>
    <w:rsid w:val="00C72F14"/>
    <w:rsid w:val="00C72F64"/>
    <w:rsid w:val="00C73B7D"/>
    <w:rsid w:val="00C75505"/>
    <w:rsid w:val="00C8280F"/>
    <w:rsid w:val="00C860C2"/>
    <w:rsid w:val="00C866F5"/>
    <w:rsid w:val="00C86AB6"/>
    <w:rsid w:val="00C8716C"/>
    <w:rsid w:val="00C87CDD"/>
    <w:rsid w:val="00C965EA"/>
    <w:rsid w:val="00C978D6"/>
    <w:rsid w:val="00C97EE9"/>
    <w:rsid w:val="00CA15AC"/>
    <w:rsid w:val="00CA2353"/>
    <w:rsid w:val="00CA655D"/>
    <w:rsid w:val="00CA6FB9"/>
    <w:rsid w:val="00CB2F03"/>
    <w:rsid w:val="00CB360F"/>
    <w:rsid w:val="00CB6887"/>
    <w:rsid w:val="00CB7214"/>
    <w:rsid w:val="00CC1440"/>
    <w:rsid w:val="00CC2A58"/>
    <w:rsid w:val="00CC3881"/>
    <w:rsid w:val="00CC6726"/>
    <w:rsid w:val="00CC7FC9"/>
    <w:rsid w:val="00CD05D0"/>
    <w:rsid w:val="00CD0D7C"/>
    <w:rsid w:val="00CD38F4"/>
    <w:rsid w:val="00CD3B3B"/>
    <w:rsid w:val="00CD4864"/>
    <w:rsid w:val="00CD71DE"/>
    <w:rsid w:val="00CE2202"/>
    <w:rsid w:val="00CE2A5F"/>
    <w:rsid w:val="00CE5A61"/>
    <w:rsid w:val="00CE75FE"/>
    <w:rsid w:val="00CF0B41"/>
    <w:rsid w:val="00CF1C50"/>
    <w:rsid w:val="00CF3090"/>
    <w:rsid w:val="00CF50BA"/>
    <w:rsid w:val="00CF7730"/>
    <w:rsid w:val="00D0454D"/>
    <w:rsid w:val="00D05431"/>
    <w:rsid w:val="00D06BFC"/>
    <w:rsid w:val="00D1185D"/>
    <w:rsid w:val="00D138CB"/>
    <w:rsid w:val="00D152AC"/>
    <w:rsid w:val="00D1683B"/>
    <w:rsid w:val="00D20208"/>
    <w:rsid w:val="00D2185F"/>
    <w:rsid w:val="00D22503"/>
    <w:rsid w:val="00D22A1F"/>
    <w:rsid w:val="00D25091"/>
    <w:rsid w:val="00D25EE9"/>
    <w:rsid w:val="00D262EF"/>
    <w:rsid w:val="00D27586"/>
    <w:rsid w:val="00D32251"/>
    <w:rsid w:val="00D3324A"/>
    <w:rsid w:val="00D35DAC"/>
    <w:rsid w:val="00D3650A"/>
    <w:rsid w:val="00D37BB8"/>
    <w:rsid w:val="00D37F07"/>
    <w:rsid w:val="00D40AFF"/>
    <w:rsid w:val="00D4172C"/>
    <w:rsid w:val="00D418D1"/>
    <w:rsid w:val="00D45F9F"/>
    <w:rsid w:val="00D46AA0"/>
    <w:rsid w:val="00D51FCF"/>
    <w:rsid w:val="00D52C0E"/>
    <w:rsid w:val="00D55997"/>
    <w:rsid w:val="00D63BC1"/>
    <w:rsid w:val="00D645B8"/>
    <w:rsid w:val="00D648DD"/>
    <w:rsid w:val="00D64D98"/>
    <w:rsid w:val="00D73179"/>
    <w:rsid w:val="00D75220"/>
    <w:rsid w:val="00D75E3B"/>
    <w:rsid w:val="00D76599"/>
    <w:rsid w:val="00D76900"/>
    <w:rsid w:val="00D8078D"/>
    <w:rsid w:val="00D81BE8"/>
    <w:rsid w:val="00D8385B"/>
    <w:rsid w:val="00D8709C"/>
    <w:rsid w:val="00D8792C"/>
    <w:rsid w:val="00D92268"/>
    <w:rsid w:val="00D932A4"/>
    <w:rsid w:val="00D93EE7"/>
    <w:rsid w:val="00D94202"/>
    <w:rsid w:val="00D94B75"/>
    <w:rsid w:val="00D96D45"/>
    <w:rsid w:val="00D96EE1"/>
    <w:rsid w:val="00DA63A2"/>
    <w:rsid w:val="00DA7196"/>
    <w:rsid w:val="00DB3585"/>
    <w:rsid w:val="00DB3654"/>
    <w:rsid w:val="00DB4949"/>
    <w:rsid w:val="00DB6571"/>
    <w:rsid w:val="00DB7B5D"/>
    <w:rsid w:val="00DC044E"/>
    <w:rsid w:val="00DC142A"/>
    <w:rsid w:val="00DC3AD1"/>
    <w:rsid w:val="00DD0A3B"/>
    <w:rsid w:val="00DD2446"/>
    <w:rsid w:val="00DD5114"/>
    <w:rsid w:val="00DE7278"/>
    <w:rsid w:val="00DF03EB"/>
    <w:rsid w:val="00DF1E40"/>
    <w:rsid w:val="00DF1E74"/>
    <w:rsid w:val="00E03A13"/>
    <w:rsid w:val="00E03AB6"/>
    <w:rsid w:val="00E052AA"/>
    <w:rsid w:val="00E07277"/>
    <w:rsid w:val="00E12F4F"/>
    <w:rsid w:val="00E1407C"/>
    <w:rsid w:val="00E15088"/>
    <w:rsid w:val="00E16190"/>
    <w:rsid w:val="00E20102"/>
    <w:rsid w:val="00E20899"/>
    <w:rsid w:val="00E23DE6"/>
    <w:rsid w:val="00E24FD2"/>
    <w:rsid w:val="00E27815"/>
    <w:rsid w:val="00E27FB0"/>
    <w:rsid w:val="00E31BA0"/>
    <w:rsid w:val="00E347E9"/>
    <w:rsid w:val="00E3763E"/>
    <w:rsid w:val="00E43CD6"/>
    <w:rsid w:val="00E51E31"/>
    <w:rsid w:val="00E60897"/>
    <w:rsid w:val="00E61B6D"/>
    <w:rsid w:val="00E6391C"/>
    <w:rsid w:val="00E6599C"/>
    <w:rsid w:val="00E6657A"/>
    <w:rsid w:val="00E701F9"/>
    <w:rsid w:val="00E7034C"/>
    <w:rsid w:val="00E7317A"/>
    <w:rsid w:val="00E75813"/>
    <w:rsid w:val="00E82A02"/>
    <w:rsid w:val="00E82A88"/>
    <w:rsid w:val="00E84613"/>
    <w:rsid w:val="00E87C02"/>
    <w:rsid w:val="00E92338"/>
    <w:rsid w:val="00E9366A"/>
    <w:rsid w:val="00E94076"/>
    <w:rsid w:val="00E952E8"/>
    <w:rsid w:val="00E97A5F"/>
    <w:rsid w:val="00E97FD0"/>
    <w:rsid w:val="00EA243E"/>
    <w:rsid w:val="00EA3254"/>
    <w:rsid w:val="00EA3C0C"/>
    <w:rsid w:val="00EA6459"/>
    <w:rsid w:val="00EB2AC7"/>
    <w:rsid w:val="00EB342C"/>
    <w:rsid w:val="00EB3E35"/>
    <w:rsid w:val="00EB5507"/>
    <w:rsid w:val="00EC4E22"/>
    <w:rsid w:val="00EC519C"/>
    <w:rsid w:val="00EC529D"/>
    <w:rsid w:val="00EC5A0F"/>
    <w:rsid w:val="00EC8C94"/>
    <w:rsid w:val="00EE4506"/>
    <w:rsid w:val="00EE4DB3"/>
    <w:rsid w:val="00EF1402"/>
    <w:rsid w:val="00EF15A6"/>
    <w:rsid w:val="00EF1DF3"/>
    <w:rsid w:val="00EF2627"/>
    <w:rsid w:val="00EF6D63"/>
    <w:rsid w:val="00EF7187"/>
    <w:rsid w:val="00F00CAF"/>
    <w:rsid w:val="00F024FC"/>
    <w:rsid w:val="00F03477"/>
    <w:rsid w:val="00F049B3"/>
    <w:rsid w:val="00F053C0"/>
    <w:rsid w:val="00F12AA3"/>
    <w:rsid w:val="00F14C09"/>
    <w:rsid w:val="00F162E6"/>
    <w:rsid w:val="00F1644E"/>
    <w:rsid w:val="00F2062C"/>
    <w:rsid w:val="00F20739"/>
    <w:rsid w:val="00F20EA8"/>
    <w:rsid w:val="00F226FF"/>
    <w:rsid w:val="00F2476B"/>
    <w:rsid w:val="00F24904"/>
    <w:rsid w:val="00F24A5A"/>
    <w:rsid w:val="00F26811"/>
    <w:rsid w:val="00F31AEB"/>
    <w:rsid w:val="00F321EA"/>
    <w:rsid w:val="00F33B51"/>
    <w:rsid w:val="00F36E5C"/>
    <w:rsid w:val="00F37001"/>
    <w:rsid w:val="00F3750A"/>
    <w:rsid w:val="00F37CAA"/>
    <w:rsid w:val="00F403AB"/>
    <w:rsid w:val="00F5160C"/>
    <w:rsid w:val="00F516A8"/>
    <w:rsid w:val="00F524AC"/>
    <w:rsid w:val="00F5451C"/>
    <w:rsid w:val="00F54632"/>
    <w:rsid w:val="00F54690"/>
    <w:rsid w:val="00F55BDD"/>
    <w:rsid w:val="00F55E49"/>
    <w:rsid w:val="00F560AB"/>
    <w:rsid w:val="00F561E9"/>
    <w:rsid w:val="00F57797"/>
    <w:rsid w:val="00F60150"/>
    <w:rsid w:val="00F61D30"/>
    <w:rsid w:val="00F71FC8"/>
    <w:rsid w:val="00F738E6"/>
    <w:rsid w:val="00F74B70"/>
    <w:rsid w:val="00F929B9"/>
    <w:rsid w:val="00F945B4"/>
    <w:rsid w:val="00F9478B"/>
    <w:rsid w:val="00FA2890"/>
    <w:rsid w:val="00FA47E5"/>
    <w:rsid w:val="00FA5363"/>
    <w:rsid w:val="00FA5C0F"/>
    <w:rsid w:val="00FB153A"/>
    <w:rsid w:val="00FB44D2"/>
    <w:rsid w:val="00FB4F93"/>
    <w:rsid w:val="00FB5A44"/>
    <w:rsid w:val="00FB5DFE"/>
    <w:rsid w:val="00FC42A6"/>
    <w:rsid w:val="00FC49CA"/>
    <w:rsid w:val="00FC767C"/>
    <w:rsid w:val="00FD0381"/>
    <w:rsid w:val="00FD65C6"/>
    <w:rsid w:val="00FD6BFB"/>
    <w:rsid w:val="00FD7836"/>
    <w:rsid w:val="00FE01F1"/>
    <w:rsid w:val="00FE1723"/>
    <w:rsid w:val="00FE3C9E"/>
    <w:rsid w:val="00FE41BE"/>
    <w:rsid w:val="00FE68D3"/>
    <w:rsid w:val="00FF0C97"/>
    <w:rsid w:val="00FF1395"/>
    <w:rsid w:val="00FF263B"/>
    <w:rsid w:val="00FF2CD1"/>
    <w:rsid w:val="01198A16"/>
    <w:rsid w:val="0155CA31"/>
    <w:rsid w:val="01A50B8B"/>
    <w:rsid w:val="021BA73D"/>
    <w:rsid w:val="037727BA"/>
    <w:rsid w:val="04971DE6"/>
    <w:rsid w:val="050B4879"/>
    <w:rsid w:val="053B6DA9"/>
    <w:rsid w:val="053C7460"/>
    <w:rsid w:val="054BC6F3"/>
    <w:rsid w:val="05503EED"/>
    <w:rsid w:val="057153D5"/>
    <w:rsid w:val="059C3F7F"/>
    <w:rsid w:val="05FD6CC2"/>
    <w:rsid w:val="0626AB9E"/>
    <w:rsid w:val="06EF1860"/>
    <w:rsid w:val="070891AA"/>
    <w:rsid w:val="09862A76"/>
    <w:rsid w:val="09CB2165"/>
    <w:rsid w:val="09FAA405"/>
    <w:rsid w:val="0A5BF94B"/>
    <w:rsid w:val="0AB12EC4"/>
    <w:rsid w:val="0AF69DFD"/>
    <w:rsid w:val="0C85C224"/>
    <w:rsid w:val="0CA8678F"/>
    <w:rsid w:val="0E79DBA0"/>
    <w:rsid w:val="0EA31A7C"/>
    <w:rsid w:val="0EE5A8F3"/>
    <w:rsid w:val="0FC86B58"/>
    <w:rsid w:val="1098A973"/>
    <w:rsid w:val="11571CB7"/>
    <w:rsid w:val="116BEDFB"/>
    <w:rsid w:val="127712E3"/>
    <w:rsid w:val="12A426C4"/>
    <w:rsid w:val="12D63DB9"/>
    <w:rsid w:val="133E67B9"/>
    <w:rsid w:val="134FBB1F"/>
    <w:rsid w:val="139C013D"/>
    <w:rsid w:val="1450BCA7"/>
    <w:rsid w:val="14513DF8"/>
    <w:rsid w:val="14A3F45F"/>
    <w:rsid w:val="1540CEFD"/>
    <w:rsid w:val="15607D52"/>
    <w:rsid w:val="164C44D2"/>
    <w:rsid w:val="168ED349"/>
    <w:rsid w:val="16AF2880"/>
    <w:rsid w:val="16B2753F"/>
    <w:rsid w:val="1714AD85"/>
    <w:rsid w:val="17E49F01"/>
    <w:rsid w:val="181CFF40"/>
    <w:rsid w:val="185B3799"/>
    <w:rsid w:val="18F9603E"/>
    <w:rsid w:val="19D8977D"/>
    <w:rsid w:val="19E4D104"/>
    <w:rsid w:val="19F6D624"/>
    <w:rsid w:val="1A350E7D"/>
    <w:rsid w:val="1A5BE4E1"/>
    <w:rsid w:val="1B361AD0"/>
    <w:rsid w:val="1B95690C"/>
    <w:rsid w:val="1C58DF16"/>
    <w:rsid w:val="1C68AD94"/>
    <w:rsid w:val="1C7AB2B4"/>
    <w:rsid w:val="1CCC7040"/>
    <w:rsid w:val="1D20092E"/>
    <w:rsid w:val="1D20633D"/>
    <w:rsid w:val="1D316B43"/>
    <w:rsid w:val="1DB5EE74"/>
    <w:rsid w:val="1EAA3916"/>
    <w:rsid w:val="20700010"/>
    <w:rsid w:val="20CF8816"/>
    <w:rsid w:val="20E4595A"/>
    <w:rsid w:val="219FE163"/>
    <w:rsid w:val="21B4D1BE"/>
    <w:rsid w:val="21CCBE15"/>
    <w:rsid w:val="22087519"/>
    <w:rsid w:val="2411D7EA"/>
    <w:rsid w:val="241F516A"/>
    <w:rsid w:val="2467E177"/>
    <w:rsid w:val="246BA01D"/>
    <w:rsid w:val="2483998A"/>
    <w:rsid w:val="24BE59C8"/>
    <w:rsid w:val="252355C6"/>
    <w:rsid w:val="25B04299"/>
    <w:rsid w:val="27E933ED"/>
    <w:rsid w:val="281C9F82"/>
    <w:rsid w:val="281F4DE5"/>
    <w:rsid w:val="288E8A67"/>
    <w:rsid w:val="288EE476"/>
    <w:rsid w:val="28E2F452"/>
    <w:rsid w:val="2A68BB5A"/>
    <w:rsid w:val="2A858DDE"/>
    <w:rsid w:val="2AA83F56"/>
    <w:rsid w:val="2B116040"/>
    <w:rsid w:val="2B809CC2"/>
    <w:rsid w:val="2C510A8E"/>
    <w:rsid w:val="2CE80EFB"/>
    <w:rsid w:val="2EC768C7"/>
    <w:rsid w:val="2FF21AC3"/>
    <w:rsid w:val="3000940E"/>
    <w:rsid w:val="304B7F4A"/>
    <w:rsid w:val="3065A2CB"/>
    <w:rsid w:val="30E0B3B2"/>
    <w:rsid w:val="310C8DB4"/>
    <w:rsid w:val="316F014B"/>
    <w:rsid w:val="3212FAC0"/>
    <w:rsid w:val="3266115F"/>
    <w:rsid w:val="32EFAB65"/>
    <w:rsid w:val="3383E95A"/>
    <w:rsid w:val="33A18627"/>
    <w:rsid w:val="33E9737F"/>
    <w:rsid w:val="33FC04E9"/>
    <w:rsid w:val="341195DE"/>
    <w:rsid w:val="34CC7D4D"/>
    <w:rsid w:val="35184591"/>
    <w:rsid w:val="35937DE6"/>
    <w:rsid w:val="35C928EA"/>
    <w:rsid w:val="367FE179"/>
    <w:rsid w:val="368DCDE4"/>
    <w:rsid w:val="36EE1744"/>
    <w:rsid w:val="37871AE4"/>
    <w:rsid w:val="379B4519"/>
    <w:rsid w:val="38215BD9"/>
    <w:rsid w:val="3971F3D4"/>
    <w:rsid w:val="399962AB"/>
    <w:rsid w:val="399E5AD9"/>
    <w:rsid w:val="3B13B4F5"/>
    <w:rsid w:val="3B6F1547"/>
    <w:rsid w:val="3BAD4DA0"/>
    <w:rsid w:val="3BC7C87E"/>
    <w:rsid w:val="3DDB7617"/>
    <w:rsid w:val="3EACD28F"/>
    <w:rsid w:val="3ECD27C6"/>
    <w:rsid w:val="3EE4599E"/>
    <w:rsid w:val="3EE77F13"/>
    <w:rsid w:val="3F6A8622"/>
    <w:rsid w:val="3FDF695C"/>
    <w:rsid w:val="400AD62C"/>
    <w:rsid w:val="4083814A"/>
    <w:rsid w:val="417E2EA1"/>
    <w:rsid w:val="426512E3"/>
    <w:rsid w:val="427491EA"/>
    <w:rsid w:val="428D9B30"/>
    <w:rsid w:val="42A24F1D"/>
    <w:rsid w:val="42A8FE73"/>
    <w:rsid w:val="431E33EA"/>
    <w:rsid w:val="43490C6B"/>
    <w:rsid w:val="4367A319"/>
    <w:rsid w:val="437D4E5A"/>
    <w:rsid w:val="43A1F490"/>
    <w:rsid w:val="43CFF44B"/>
    <w:rsid w:val="43D62601"/>
    <w:rsid w:val="43DB8BF8"/>
    <w:rsid w:val="44378D07"/>
    <w:rsid w:val="447DF606"/>
    <w:rsid w:val="4506E7C5"/>
    <w:rsid w:val="456A255F"/>
    <w:rsid w:val="46039362"/>
    <w:rsid w:val="4621D3FA"/>
    <w:rsid w:val="4763EDF1"/>
    <w:rsid w:val="47BDB624"/>
    <w:rsid w:val="47F9F63F"/>
    <w:rsid w:val="4B3B49F4"/>
    <w:rsid w:val="4BDB8A7B"/>
    <w:rsid w:val="4BE0A06E"/>
    <w:rsid w:val="4C899F63"/>
    <w:rsid w:val="4D4812A7"/>
    <w:rsid w:val="4D5C803F"/>
    <w:rsid w:val="4DA50303"/>
    <w:rsid w:val="4DACBDB8"/>
    <w:rsid w:val="4E7162B2"/>
    <w:rsid w:val="4E7DD731"/>
    <w:rsid w:val="4ED30CD8"/>
    <w:rsid w:val="4F66E07A"/>
    <w:rsid w:val="4FA32095"/>
    <w:rsid w:val="504E929A"/>
    <w:rsid w:val="50521E6F"/>
    <w:rsid w:val="507568FE"/>
    <w:rsid w:val="50C17892"/>
    <w:rsid w:val="50F1DAAB"/>
    <w:rsid w:val="51FBB18C"/>
    <w:rsid w:val="528231B1"/>
    <w:rsid w:val="52D26F2A"/>
    <w:rsid w:val="532556F5"/>
    <w:rsid w:val="534430CA"/>
    <w:rsid w:val="5352AA15"/>
    <w:rsid w:val="535A6F62"/>
    <w:rsid w:val="53E3ED06"/>
    <w:rsid w:val="54740202"/>
    <w:rsid w:val="54762C16"/>
    <w:rsid w:val="5547468A"/>
    <w:rsid w:val="56B0BC94"/>
    <w:rsid w:val="56CA7695"/>
    <w:rsid w:val="56EDD190"/>
    <w:rsid w:val="5754F14A"/>
    <w:rsid w:val="57DA9884"/>
    <w:rsid w:val="5846E37C"/>
    <w:rsid w:val="58A6C562"/>
    <w:rsid w:val="59B1C09B"/>
    <w:rsid w:val="59D1F780"/>
    <w:rsid w:val="59DFE3EB"/>
    <w:rsid w:val="59FCABD7"/>
    <w:rsid w:val="5A2B5C07"/>
    <w:rsid w:val="5A402D4B"/>
    <w:rsid w:val="5A7E33CE"/>
    <w:rsid w:val="5A9D9608"/>
    <w:rsid w:val="5AA6A678"/>
    <w:rsid w:val="5AED5B20"/>
    <w:rsid w:val="5AF6CB3D"/>
    <w:rsid w:val="5B10A5AF"/>
    <w:rsid w:val="5CC409DB"/>
    <w:rsid w:val="5CEFA6AA"/>
    <w:rsid w:val="5CF070E0"/>
    <w:rsid w:val="5EC12B4E"/>
    <w:rsid w:val="5F1168C7"/>
    <w:rsid w:val="5F139E6E"/>
    <w:rsid w:val="5F2D2B72"/>
    <w:rsid w:val="5F917C74"/>
    <w:rsid w:val="5F9E1E18"/>
    <w:rsid w:val="5FA14AF2"/>
    <w:rsid w:val="5FA33290"/>
    <w:rsid w:val="5FB9445F"/>
    <w:rsid w:val="601FCA0D"/>
    <w:rsid w:val="602511B2"/>
    <w:rsid w:val="60D93A8B"/>
    <w:rsid w:val="61E40A77"/>
    <w:rsid w:val="62D49596"/>
    <w:rsid w:val="632ACB96"/>
    <w:rsid w:val="64F0FAF1"/>
    <w:rsid w:val="64FC7EE4"/>
    <w:rsid w:val="654E6524"/>
    <w:rsid w:val="65F46524"/>
    <w:rsid w:val="66135995"/>
    <w:rsid w:val="66BF6CAC"/>
    <w:rsid w:val="66CF6461"/>
    <w:rsid w:val="67220A52"/>
    <w:rsid w:val="68322768"/>
    <w:rsid w:val="6846F8AC"/>
    <w:rsid w:val="68EF4CA5"/>
    <w:rsid w:val="6955A969"/>
    <w:rsid w:val="69A8B401"/>
    <w:rsid w:val="6A0BAC64"/>
    <w:rsid w:val="6A65C67F"/>
    <w:rsid w:val="6A8B1D06"/>
    <w:rsid w:val="6AB603F8"/>
    <w:rsid w:val="6B27C598"/>
    <w:rsid w:val="6B74773C"/>
    <w:rsid w:val="6B9392EB"/>
    <w:rsid w:val="6BFC073A"/>
    <w:rsid w:val="6D434D26"/>
    <w:rsid w:val="6D6D69CF"/>
    <w:rsid w:val="6E19D7F3"/>
    <w:rsid w:val="6EFB95C6"/>
    <w:rsid w:val="6FDBB56A"/>
    <w:rsid w:val="709A28AE"/>
    <w:rsid w:val="70AE9646"/>
    <w:rsid w:val="7125AA23"/>
    <w:rsid w:val="7223C219"/>
    <w:rsid w:val="722522DF"/>
    <w:rsid w:val="72B8F681"/>
    <w:rsid w:val="72F5369C"/>
    <w:rsid w:val="72FA2ECA"/>
    <w:rsid w:val="735D1278"/>
    <w:rsid w:val="73A8C870"/>
    <w:rsid w:val="7443F0B2"/>
    <w:rsid w:val="74B9F7D0"/>
    <w:rsid w:val="74BC0C41"/>
    <w:rsid w:val="74C7EF50"/>
    <w:rsid w:val="74D62FC2"/>
    <w:rsid w:val="752B6569"/>
    <w:rsid w:val="75D447B8"/>
    <w:rsid w:val="761BCE5D"/>
    <w:rsid w:val="76345783"/>
    <w:rsid w:val="766ECE54"/>
    <w:rsid w:val="76A4C01C"/>
    <w:rsid w:val="76E2F875"/>
    <w:rsid w:val="76EFAB58"/>
    <w:rsid w:val="76F94D70"/>
    <w:rsid w:val="7709CED9"/>
    <w:rsid w:val="778A3F2D"/>
    <w:rsid w:val="77C8421D"/>
    <w:rsid w:val="77F3A03C"/>
    <w:rsid w:val="7808A680"/>
    <w:rsid w:val="780A8A2A"/>
    <w:rsid w:val="787F931F"/>
    <w:rsid w:val="7916978C"/>
    <w:rsid w:val="7952D7A7"/>
    <w:rsid w:val="7B2CAE8B"/>
    <w:rsid w:val="7C6D54F8"/>
    <w:rsid w:val="7CD16796"/>
    <w:rsid w:val="7D7D720E"/>
    <w:rsid w:val="7D924352"/>
    <w:rsid w:val="7E2777BA"/>
    <w:rsid w:val="7EBF2B86"/>
    <w:rsid w:val="7EE4067A"/>
    <w:rsid w:val="7EEAEDC4"/>
    <w:rsid w:val="7F6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FE9B6"/>
  <w15:chartTrackingRefBased/>
  <w15:docId w15:val="{E191CD42-AA2F-49D5-A6F4-CD565C8E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7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76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37F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461B"/>
    <w:pPr>
      <w:keepNext/>
      <w:pBdr>
        <w:top w:val="single" w:sz="6" w:space="1" w:color="auto"/>
        <w:bottom w:val="single" w:sz="6" w:space="1" w:color="auto"/>
        <w:between w:val="single" w:sz="6" w:space="1" w:color="auto"/>
      </w:pBdr>
      <w:shd w:val="pct5" w:color="auto" w:fill="auto"/>
      <w:tabs>
        <w:tab w:val="left" w:pos="2610"/>
        <w:tab w:val="left" w:pos="4050"/>
        <w:tab w:val="left" w:pos="5940"/>
        <w:tab w:val="left" w:pos="7920"/>
      </w:tabs>
      <w:spacing w:after="0" w:line="240" w:lineRule="exact"/>
      <w:ind w:left="450" w:firstLine="90"/>
      <w:outlineLvl w:val="3"/>
    </w:pPr>
    <w:rPr>
      <w:rFonts w:ascii="Helvetica" w:eastAsia="Times New Roman" w:hAnsi="Helvetica" w:cs="Times New Roman"/>
      <w:b/>
      <w:sz w:val="16"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F46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next w:val="Normal"/>
    <w:link w:val="Heading6Char"/>
    <w:uiPriority w:val="9"/>
    <w:unhideWhenUsed/>
    <w:qFormat/>
    <w:rsid w:val="003149F2"/>
    <w:pPr>
      <w:keepNext/>
      <w:keepLines/>
      <w:spacing w:after="113" w:line="249" w:lineRule="auto"/>
      <w:ind w:left="2876" w:right="2792" w:hanging="10"/>
      <w:jc w:val="center"/>
      <w:outlineLvl w:val="5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149F2"/>
    <w:rPr>
      <w:rFonts w:ascii="Arial" w:eastAsia="Arial" w:hAnsi="Arial" w:cs="Arial"/>
      <w:b/>
      <w:color w:val="000000"/>
    </w:rPr>
  </w:style>
  <w:style w:type="character" w:styleId="CommentReference">
    <w:name w:val="annotation reference"/>
    <w:basedOn w:val="DefaultParagraphFont"/>
    <w:unhideWhenUsed/>
    <w:rsid w:val="00676B1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76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B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E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7F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F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85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7282"/>
  </w:style>
  <w:style w:type="character" w:customStyle="1" w:styleId="eop">
    <w:name w:val="eop"/>
    <w:basedOn w:val="DefaultParagraphFont"/>
    <w:rsid w:val="00857282"/>
  </w:style>
  <w:style w:type="character" w:styleId="Hyperlink">
    <w:name w:val="Hyperlink"/>
    <w:basedOn w:val="DefaultParagraphFont"/>
    <w:unhideWhenUsed/>
    <w:rsid w:val="005C2F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5C2FEF"/>
  </w:style>
  <w:style w:type="table" w:styleId="TableGrid">
    <w:name w:val="Table Grid"/>
    <w:basedOn w:val="TableNormal"/>
    <w:rsid w:val="005C2FE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4F20"/>
    <w:pPr>
      <w:spacing w:after="0" w:line="240" w:lineRule="auto"/>
    </w:pPr>
  </w:style>
  <w:style w:type="paragraph" w:customStyle="1" w:styleId="Default">
    <w:name w:val="Default"/>
    <w:rsid w:val="00F55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basedOn w:val="Normal"/>
    <w:qFormat/>
    <w:rsid w:val="006F1899"/>
    <w:pPr>
      <w:spacing w:before="40" w:after="40" w:line="240" w:lineRule="auto"/>
    </w:pPr>
    <w:rPr>
      <w:rFonts w:ascii="Arial" w:hAnsi="Arial" w:cs="Arial"/>
      <w:sz w:val="20"/>
      <w:szCs w:val="20"/>
    </w:rPr>
  </w:style>
  <w:style w:type="paragraph" w:customStyle="1" w:styleId="TableTitle">
    <w:name w:val="Table Title"/>
    <w:basedOn w:val="Normal"/>
    <w:qFormat/>
    <w:rsid w:val="006F1899"/>
    <w:pPr>
      <w:spacing w:after="0" w:line="240" w:lineRule="auto"/>
    </w:pPr>
    <w:rPr>
      <w:rFonts w:ascii="Arial" w:hAnsi="Arial" w:cs="Arial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4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55C"/>
    <w:pPr>
      <w:spacing w:after="0" w:line="240" w:lineRule="auto"/>
    </w:pPr>
    <w:rPr>
      <w:lang w:val="en-CA"/>
    </w:rPr>
  </w:style>
  <w:style w:type="character" w:styleId="Emphasis">
    <w:name w:val="Emphasis"/>
    <w:basedOn w:val="DefaultParagraphFont"/>
    <w:uiPriority w:val="20"/>
    <w:qFormat/>
    <w:rsid w:val="00BB799A"/>
    <w:rPr>
      <w:i/>
      <w:iCs/>
    </w:rPr>
  </w:style>
  <w:style w:type="character" w:styleId="Strong">
    <w:name w:val="Strong"/>
    <w:basedOn w:val="DefaultParagraphFont"/>
    <w:uiPriority w:val="22"/>
    <w:qFormat/>
    <w:rsid w:val="00BB799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6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rsid w:val="00BF461B"/>
    <w:rPr>
      <w:rFonts w:ascii="Helvetica" w:eastAsia="Times New Roman" w:hAnsi="Helvetica" w:cs="Times New Roman"/>
      <w:b/>
      <w:sz w:val="16"/>
      <w:szCs w:val="20"/>
      <w:shd w:val="pct5" w:color="auto" w:fill="auto"/>
      <w:lang w:val="en-GB"/>
    </w:rPr>
  </w:style>
  <w:style w:type="paragraph" w:customStyle="1" w:styleId="Letter">
    <w:name w:val="Letter"/>
    <w:basedOn w:val="Normal"/>
    <w:rsid w:val="00BF461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Memo">
    <w:name w:val="Memo"/>
    <w:basedOn w:val="Normal"/>
    <w:rsid w:val="00BF461B"/>
    <w:pPr>
      <w:spacing w:after="0" w:line="240" w:lineRule="auto"/>
    </w:pPr>
    <w:rPr>
      <w:rFonts w:ascii="Times" w:eastAsia="Times New Roman" w:hAnsi="Times" w:cs="Times New Roman"/>
      <w:b/>
      <w:sz w:val="24"/>
      <w:szCs w:val="20"/>
      <w:lang w:val="en-GB"/>
    </w:rPr>
  </w:style>
  <w:style w:type="paragraph" w:styleId="EnvelopeAddress">
    <w:name w:val="envelope address"/>
    <w:basedOn w:val="Normal"/>
    <w:rsid w:val="00BF46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F461B"/>
    <w:pPr>
      <w:tabs>
        <w:tab w:val="center" w:pos="4320"/>
        <w:tab w:val="right" w:pos="8640"/>
      </w:tabs>
      <w:spacing w:after="0" w:line="240" w:lineRule="auto"/>
    </w:pPr>
    <w:rPr>
      <w:rFonts w:ascii="CG Times (WN)" w:eastAsia="Times New Roman" w:hAnsi="CG Times (WN)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F461B"/>
    <w:rPr>
      <w:rFonts w:ascii="CG Times (WN)" w:eastAsia="Times New Roman" w:hAnsi="CG Times (WN)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F461B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F461B"/>
    <w:rPr>
      <w:rFonts w:ascii="Times" w:eastAsia="Times New Roman" w:hAnsi="Times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F461B"/>
  </w:style>
  <w:style w:type="paragraph" w:styleId="BodyTextIndent">
    <w:name w:val="Body Text Indent"/>
    <w:basedOn w:val="Normal"/>
    <w:link w:val="BodyTextIndentChar"/>
    <w:rsid w:val="00BF461B"/>
    <w:pPr>
      <w:spacing w:after="0" w:line="240" w:lineRule="exact"/>
      <w:ind w:left="450"/>
    </w:pPr>
    <w:rPr>
      <w:rFonts w:ascii="Helvetica" w:eastAsia="Times New Roman" w:hAnsi="Helvetica" w:cs="Times New Roman"/>
      <w:b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F461B"/>
    <w:rPr>
      <w:rFonts w:ascii="Helvetica" w:eastAsia="Times New Roman" w:hAnsi="Helvetica" w:cs="Times New Roman"/>
      <w:b/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F461B"/>
    <w:pPr>
      <w:spacing w:after="0" w:line="200" w:lineRule="exact"/>
      <w:ind w:left="2160" w:hanging="1620"/>
    </w:pPr>
    <w:rPr>
      <w:rFonts w:ascii="Helvetica" w:eastAsia="Times New Roman" w:hAnsi="Helvetica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F461B"/>
    <w:rPr>
      <w:rFonts w:ascii="Helvetica" w:eastAsia="Times New Roman" w:hAnsi="Helvetica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BF461B"/>
    <w:pPr>
      <w:spacing w:after="0" w:line="200" w:lineRule="exact"/>
      <w:ind w:left="2160" w:hanging="1628"/>
    </w:pPr>
    <w:rPr>
      <w:rFonts w:ascii="Helvetica" w:eastAsia="Times New Roman" w:hAnsi="Helvetica" w:cs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F461B"/>
    <w:rPr>
      <w:rFonts w:ascii="Helvetica" w:eastAsia="Times New Roman" w:hAnsi="Helvetica" w:cs="Times New Roman"/>
      <w:sz w:val="20"/>
      <w:szCs w:val="20"/>
      <w:lang w:val="en-GB"/>
    </w:rPr>
  </w:style>
  <w:style w:type="paragraph" w:customStyle="1" w:styleId="1AutoList1">
    <w:name w:val="1AutoList1"/>
    <w:rsid w:val="00BF461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rsid w:val="00BF461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F461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c@uwindsor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63386470774CEBA5287CE3392C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CB32-B2EC-48D4-82A9-C020E2FD6C7A}"/>
      </w:docPartPr>
      <w:docPartBody>
        <w:p w:rsidR="00965F88" w:rsidRPr="00154EF0" w:rsidRDefault="00965F88" w:rsidP="00C86D81">
          <w:pPr>
            <w:pStyle w:val="Tabletext"/>
          </w:pPr>
        </w:p>
        <w:p w:rsidR="005E6168" w:rsidRDefault="005E6168"/>
      </w:docPartBody>
    </w:docPart>
    <w:docPart>
      <w:docPartPr>
        <w:name w:val="20B62CEBA86B415FAAB07D4AE9FB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EB19-8642-47A2-A88F-28C9B7B835D8}"/>
      </w:docPartPr>
      <w:docPartBody>
        <w:p w:rsidR="00965F88" w:rsidRPr="00154EF0" w:rsidRDefault="00965F88" w:rsidP="00C86D81">
          <w:pPr>
            <w:pStyle w:val="Tabletext"/>
          </w:pPr>
        </w:p>
        <w:p w:rsidR="005E6168" w:rsidRDefault="005E61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88"/>
    <w:rsid w:val="0000728D"/>
    <w:rsid w:val="005E6168"/>
    <w:rsid w:val="009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965F88"/>
    <w:pPr>
      <w:spacing w:before="40" w:after="40" w:line="240" w:lineRule="auto"/>
    </w:pPr>
    <w:rPr>
      <w:rFonts w:ascii="Arial" w:eastAsiaTheme="minorHAnsi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5F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3c1284-21ca-465f-8106-d32e19991de8">
      <UserInfo>
        <DisplayName>Linda Sterling</DisplayName>
        <AccountId>12</AccountId>
        <AccountType/>
      </UserInfo>
      <UserInfo>
        <DisplayName>ACC</DisplayName>
        <AccountId>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2" ma:contentTypeDescription="Create a new document." ma:contentTypeScope="" ma:versionID="26df9ac51ed0add9bff38b8aebb1596f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0683efb3a0d083b224f6c60631af8472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85260-EC4A-4208-8B44-CE0DBB258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2F477-CA8D-4F7D-AF96-304F72044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FEFC8-4012-403F-AD55-88B517445C24}">
  <ds:schemaRefs>
    <ds:schemaRef ds:uri="http://schemas.microsoft.com/office/2006/metadata/properties"/>
    <ds:schemaRef ds:uri="http://schemas.microsoft.com/office/infopath/2007/PartnerControls"/>
    <ds:schemaRef ds:uri="573c1284-21ca-465f-8106-d32e19991de8"/>
  </ds:schemaRefs>
</ds:datastoreItem>
</file>

<file path=customXml/itemProps4.xml><?xml version="1.0" encoding="utf-8"?>
<ds:datastoreItem xmlns:ds="http://schemas.openxmlformats.org/officeDocument/2006/customXml" ds:itemID="{3CBEA22F-5B3E-4404-9F99-75E660BE2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Work</dc:creator>
  <cp:keywords/>
  <dc:description/>
  <cp:lastModifiedBy>Cassandra Catalano</cp:lastModifiedBy>
  <cp:revision>2</cp:revision>
  <dcterms:created xsi:type="dcterms:W3CDTF">2022-05-26T14:07:00Z</dcterms:created>
  <dcterms:modified xsi:type="dcterms:W3CDTF">2022-05-26T14:07:00Z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