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8890" w14:textId="2FE59542" w:rsidR="003C2B32" w:rsidRDefault="003C2B32" w:rsidP="003C2B32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lang w:val="en-GB"/>
        </w:rPr>
      </w:pPr>
      <w:r>
        <w:rPr>
          <w:noProof/>
          <w14:ligatures w14:val="standardContextual"/>
        </w:rPr>
        <w:drawing>
          <wp:inline distT="0" distB="0" distL="0" distR="0" wp14:anchorId="34FD19C0" wp14:editId="6CD1BD47">
            <wp:extent cx="586186" cy="216047"/>
            <wp:effectExtent l="0" t="0" r="4445" b="0"/>
            <wp:docPr id="1026" name="Picture 2" descr="Picture">
              <a:extLst xmlns:a="http://schemas.openxmlformats.org/drawingml/2006/main">
                <a:ext uri="{FF2B5EF4-FFF2-40B4-BE49-F238E27FC236}">
                  <a16:creationId xmlns:a16="http://schemas.microsoft.com/office/drawing/2014/main" id="{AB6969A9-71BB-4757-4DDD-B717CEA383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icture">
                      <a:extLst>
                        <a:ext uri="{FF2B5EF4-FFF2-40B4-BE49-F238E27FC236}">
                          <a16:creationId xmlns:a16="http://schemas.microsoft.com/office/drawing/2014/main" id="{AB6969A9-71BB-4757-4DDD-B717CEA383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86" cy="21604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lang w:val="en-GB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  <w:b/>
          <w:sz w:val="24"/>
          <w:lang w:val="en-GB"/>
        </w:rPr>
        <w:t>Wildlife Animal Welfare Assessment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238"/>
        <w:gridCol w:w="24"/>
        <w:gridCol w:w="7347"/>
      </w:tblGrid>
      <w:tr w:rsidR="003C2B32" w14:paraId="4205F4C6" w14:textId="77777777" w:rsidTr="008B3CB5">
        <w:trPr>
          <w:trHeight w:val="20"/>
        </w:trPr>
        <w:tc>
          <w:tcPr>
            <w:tcW w:w="13609" w:type="dxa"/>
            <w:gridSpan w:val="3"/>
          </w:tcPr>
          <w:p w14:paraId="05F5CEAA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Date: </w:t>
            </w:r>
          </w:p>
        </w:tc>
      </w:tr>
      <w:tr w:rsidR="003C2B32" w14:paraId="0F9E8E17" w14:textId="77777777" w:rsidTr="008B3CB5">
        <w:trPr>
          <w:trHeight w:val="20"/>
        </w:trPr>
        <w:tc>
          <w:tcPr>
            <w:tcW w:w="13609" w:type="dxa"/>
            <w:gridSpan w:val="3"/>
          </w:tcPr>
          <w:p w14:paraId="798C1F6D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Welfare Assessment Performed By:</w:t>
            </w:r>
          </w:p>
        </w:tc>
      </w:tr>
      <w:tr w:rsidR="003C2B32" w14:paraId="40FC929C" w14:textId="77777777" w:rsidTr="008B3CB5">
        <w:trPr>
          <w:trHeight w:val="20"/>
        </w:trPr>
        <w:tc>
          <w:tcPr>
            <w:tcW w:w="6238" w:type="dxa"/>
          </w:tcPr>
          <w:p w14:paraId="50BDB4A3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Principal Investigator:</w:t>
            </w:r>
          </w:p>
        </w:tc>
        <w:tc>
          <w:tcPr>
            <w:tcW w:w="7371" w:type="dxa"/>
            <w:gridSpan w:val="2"/>
          </w:tcPr>
          <w:p w14:paraId="18C7B878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AUPP#:</w:t>
            </w:r>
          </w:p>
        </w:tc>
      </w:tr>
      <w:tr w:rsidR="003C2B32" w14:paraId="0C602E2E" w14:textId="77777777" w:rsidTr="008B3CB5">
        <w:trPr>
          <w:trHeight w:val="20"/>
        </w:trPr>
        <w:tc>
          <w:tcPr>
            <w:tcW w:w="6262" w:type="dxa"/>
            <w:gridSpan w:val="2"/>
          </w:tcPr>
          <w:p w14:paraId="34913B4C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Species:</w:t>
            </w:r>
          </w:p>
        </w:tc>
        <w:tc>
          <w:tcPr>
            <w:tcW w:w="7347" w:type="dxa"/>
          </w:tcPr>
          <w:p w14:paraId="429C972B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Identification:</w:t>
            </w:r>
          </w:p>
        </w:tc>
      </w:tr>
      <w:tr w:rsidR="003C2B32" w14:paraId="411070CA" w14:textId="77777777" w:rsidTr="008B3CB5">
        <w:trPr>
          <w:trHeight w:val="20"/>
        </w:trPr>
        <w:tc>
          <w:tcPr>
            <w:tcW w:w="6262" w:type="dxa"/>
            <w:gridSpan w:val="2"/>
          </w:tcPr>
          <w:p w14:paraId="60D86137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Date of Birth/Age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(estimated)</w:t>
            </w: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47" w:type="dxa"/>
          </w:tcPr>
          <w:p w14:paraId="68167842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Sex:</w:t>
            </w:r>
          </w:p>
        </w:tc>
      </w:tr>
      <w:tr w:rsidR="003C2B32" w14:paraId="29F7239D" w14:textId="77777777" w:rsidTr="008B3CB5">
        <w:trPr>
          <w:trHeight w:val="20"/>
        </w:trPr>
        <w:tc>
          <w:tcPr>
            <w:tcW w:w="13609" w:type="dxa"/>
            <w:gridSpan w:val="3"/>
          </w:tcPr>
          <w:p w14:paraId="2EC3D60B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Previous Assessment Date:</w:t>
            </w:r>
          </w:p>
        </w:tc>
      </w:tr>
      <w:tr w:rsidR="003C2B32" w14:paraId="09053C17" w14:textId="77777777" w:rsidTr="003C2B32">
        <w:trPr>
          <w:trHeight w:hRule="exact" w:val="909"/>
        </w:trPr>
        <w:tc>
          <w:tcPr>
            <w:tcW w:w="13609" w:type="dxa"/>
            <w:gridSpan w:val="3"/>
          </w:tcPr>
          <w:p w14:paraId="091DF9AF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Procedures:</w:t>
            </w:r>
          </w:p>
          <w:p w14:paraId="5E00522A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D5CF9D0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2E87144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2A4DE2DF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3C2B32" w14:paraId="34B1DE85" w14:textId="77777777" w:rsidTr="008B3CB5">
        <w:trPr>
          <w:trHeight w:hRule="exact" w:val="680"/>
        </w:trPr>
        <w:tc>
          <w:tcPr>
            <w:tcW w:w="13609" w:type="dxa"/>
            <w:gridSpan w:val="3"/>
          </w:tcPr>
          <w:p w14:paraId="28DEF5E1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Welfare History </w:t>
            </w:r>
            <w:r w:rsidRPr="001B439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(if applicable)</w:t>
            </w:r>
            <w:r w:rsidRPr="001B439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0C8B8312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F300435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501E47B6" w14:textId="77777777" w:rsidR="003C2B32" w:rsidRPr="001B4393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26B26025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>Observational Health Indicators</w:t>
      </w:r>
    </w:p>
    <w:p w14:paraId="241F3E64" w14:textId="77777777" w:rsidR="003C2B32" w:rsidRPr="00353DE9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53DE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Potential health indicators that could be noted </w:t>
      </w:r>
      <w:r w:rsidRPr="00353DE9">
        <w:rPr>
          <w:rFonts w:asciiTheme="minorHAnsi" w:hAnsiTheme="minorHAnsi" w:cstheme="minorHAnsi"/>
          <w:b/>
          <w:sz w:val="22"/>
          <w:szCs w:val="22"/>
          <w:lang w:val="en-GB"/>
        </w:rPr>
        <w:t xml:space="preserve">only through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OBSERVATION</w:t>
      </w:r>
      <w:r w:rsidRPr="00353DE9">
        <w:rPr>
          <w:rFonts w:asciiTheme="minorHAnsi" w:hAnsiTheme="minorHAnsi" w:cstheme="minorHAnsi"/>
          <w:bCs/>
          <w:sz w:val="22"/>
          <w:szCs w:val="22"/>
          <w:lang w:val="en-GB"/>
        </w:rPr>
        <w:t>. Check off only the applicable ones. Use N/A for those that are not.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915"/>
        <w:gridCol w:w="1273"/>
        <w:gridCol w:w="1871"/>
        <w:gridCol w:w="6645"/>
      </w:tblGrid>
      <w:tr w:rsidR="003C2B32" w14:paraId="1F5FED45" w14:textId="77777777" w:rsidTr="008B3CB5">
        <w:trPr>
          <w:trHeight w:val="565"/>
        </w:trPr>
        <w:tc>
          <w:tcPr>
            <w:tcW w:w="3965" w:type="dxa"/>
          </w:tcPr>
          <w:p w14:paraId="5DA938B9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Observational Health Indicators</w:t>
            </w:r>
          </w:p>
        </w:tc>
        <w:tc>
          <w:tcPr>
            <w:tcW w:w="1275" w:type="dxa"/>
          </w:tcPr>
          <w:p w14:paraId="3FF20C77" w14:textId="77777777" w:rsidR="003C2B32" w:rsidRPr="00DA3C2C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A3C2C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Indicate with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“X” Normal Parameters</w:t>
            </w:r>
          </w:p>
        </w:tc>
        <w:tc>
          <w:tcPr>
            <w:tcW w:w="1560" w:type="dxa"/>
          </w:tcPr>
          <w:p w14:paraId="43D5035A" w14:textId="77777777" w:rsidR="003C2B32" w:rsidRPr="00B7709B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="Symbol" w:hAnsi="Symbol" w:cstheme="minorHAnsi"/>
                <w:b/>
                <w:sz w:val="24"/>
                <w:lang w:val="en-GB"/>
              </w:rPr>
            </w:pPr>
            <w:r w:rsidRPr="00B7709B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Animal Assessment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Acceptable→Severe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(Based on Frequency/Intensity of Abnormal Observations)</w:t>
            </w:r>
          </w:p>
        </w:tc>
        <w:tc>
          <w:tcPr>
            <w:tcW w:w="6762" w:type="dxa"/>
          </w:tcPr>
          <w:p w14:paraId="5DEE7088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Additional Notes and Observations</w:t>
            </w:r>
          </w:p>
        </w:tc>
      </w:tr>
      <w:tr w:rsidR="003C2B32" w14:paraId="608610CD" w14:textId="77777777" w:rsidTr="008B3CB5">
        <w:tc>
          <w:tcPr>
            <w:tcW w:w="3965" w:type="dxa"/>
          </w:tcPr>
          <w:p w14:paraId="3E1E3E11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951E2B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Gait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, Swim</w:t>
            </w:r>
            <w:r w:rsidRPr="00951E2B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or Flight Pattern</w:t>
            </w:r>
          </w:p>
        </w:tc>
        <w:tc>
          <w:tcPr>
            <w:tcW w:w="1275" w:type="dxa"/>
          </w:tcPr>
          <w:p w14:paraId="293FEF6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4CF814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77A06D1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26BACF37" w14:textId="77777777" w:rsidTr="008B3CB5">
        <w:tc>
          <w:tcPr>
            <w:tcW w:w="3965" w:type="dxa"/>
          </w:tcPr>
          <w:p w14:paraId="123F75A5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Ability to Maintain Equilibrium</w:t>
            </w:r>
          </w:p>
        </w:tc>
        <w:tc>
          <w:tcPr>
            <w:tcW w:w="1275" w:type="dxa"/>
          </w:tcPr>
          <w:p w14:paraId="2791075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01D4857B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51117B7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15472EAE" w14:textId="77777777" w:rsidTr="008B3CB5">
        <w:tc>
          <w:tcPr>
            <w:tcW w:w="3965" w:type="dxa"/>
          </w:tcPr>
          <w:p w14:paraId="67AC3DEE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951E2B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Movement Patterns and Rate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</w:t>
            </w:r>
          </w:p>
        </w:tc>
        <w:tc>
          <w:tcPr>
            <w:tcW w:w="1275" w:type="dxa"/>
          </w:tcPr>
          <w:p w14:paraId="55D0C23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4B7309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2CEDED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18842B72" w14:textId="77777777" w:rsidTr="008B3CB5">
        <w:tc>
          <w:tcPr>
            <w:tcW w:w="3965" w:type="dxa"/>
          </w:tcPr>
          <w:p w14:paraId="66D67D82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951E2B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Posture and Attitude</w:t>
            </w:r>
          </w:p>
        </w:tc>
        <w:tc>
          <w:tcPr>
            <w:tcW w:w="1275" w:type="dxa"/>
          </w:tcPr>
          <w:p w14:paraId="4D99DC3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2A0EFD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131E9D45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58E37FD7" w14:textId="77777777" w:rsidTr="008B3CB5">
        <w:tc>
          <w:tcPr>
            <w:tcW w:w="3965" w:type="dxa"/>
          </w:tcPr>
          <w:p w14:paraId="218383EA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951E2B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Presence of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</w:t>
            </w:r>
            <w:r w:rsidRPr="00951E2B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bvious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Health Concerns (i.e., physical injuries, deformation, or pathologies)</w:t>
            </w:r>
          </w:p>
        </w:tc>
        <w:tc>
          <w:tcPr>
            <w:tcW w:w="1275" w:type="dxa"/>
          </w:tcPr>
          <w:p w14:paraId="4D68772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BAF260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9518EE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19E028CF" w14:textId="77777777" w:rsidTr="008B3CB5">
        <w:tc>
          <w:tcPr>
            <w:tcW w:w="3965" w:type="dxa"/>
          </w:tcPr>
          <w:p w14:paraId="2AAC5218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Increased Susceptibility to Disease or Severity of Disease</w:t>
            </w:r>
          </w:p>
        </w:tc>
        <w:tc>
          <w:tcPr>
            <w:tcW w:w="1275" w:type="dxa"/>
          </w:tcPr>
          <w:p w14:paraId="2FD6274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5ADB05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3353333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1E8793C7" w14:textId="77777777" w:rsidTr="008B3CB5">
        <w:tc>
          <w:tcPr>
            <w:tcW w:w="3965" w:type="dxa"/>
          </w:tcPr>
          <w:p w14:paraId="478A5BA6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General Appearance of Coat, Feathers, Scales, Skin</w:t>
            </w:r>
          </w:p>
        </w:tc>
        <w:tc>
          <w:tcPr>
            <w:tcW w:w="1275" w:type="dxa"/>
          </w:tcPr>
          <w:p w14:paraId="21EACFF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838F65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C4F6FF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6E4D2C5E" w14:textId="77777777" w:rsidTr="008B3CB5">
        <w:tc>
          <w:tcPr>
            <w:tcW w:w="3965" w:type="dxa"/>
          </w:tcPr>
          <w:p w14:paraId="523CF77C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Overall Behaviour (i.e., isolation from the herd or conspecifics)</w:t>
            </w:r>
          </w:p>
        </w:tc>
        <w:tc>
          <w:tcPr>
            <w:tcW w:w="1275" w:type="dxa"/>
          </w:tcPr>
          <w:p w14:paraId="07EF20C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BC80AE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457907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76700429" w14:textId="77777777" w:rsidTr="008B3CB5">
        <w:tc>
          <w:tcPr>
            <w:tcW w:w="3965" w:type="dxa"/>
          </w:tcPr>
          <w:p w14:paraId="21AC12E1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Respiration Rate and Effort</w:t>
            </w:r>
          </w:p>
        </w:tc>
        <w:tc>
          <w:tcPr>
            <w:tcW w:w="1275" w:type="dxa"/>
          </w:tcPr>
          <w:p w14:paraId="615CF79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6940C8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38B0EC8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10752D7E" w14:textId="77777777" w:rsidTr="008B3CB5">
        <w:tc>
          <w:tcPr>
            <w:tcW w:w="3965" w:type="dxa"/>
          </w:tcPr>
          <w:p w14:paraId="425C8D69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Food and Water Intake</w:t>
            </w:r>
          </w:p>
        </w:tc>
        <w:tc>
          <w:tcPr>
            <w:tcW w:w="1275" w:type="dxa"/>
          </w:tcPr>
          <w:p w14:paraId="73A9BA0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1518F6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0F84B7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3CA4B9D3" w14:textId="77777777" w:rsidTr="008B3CB5">
        <w:tc>
          <w:tcPr>
            <w:tcW w:w="3965" w:type="dxa"/>
          </w:tcPr>
          <w:p w14:paraId="7A5EF2E4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Body Condition Score</w:t>
            </w:r>
          </w:p>
        </w:tc>
        <w:tc>
          <w:tcPr>
            <w:tcW w:w="1275" w:type="dxa"/>
          </w:tcPr>
          <w:p w14:paraId="279916E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710825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0F654F6D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27EA2F67" w14:textId="77777777" w:rsidTr="008B3CB5">
        <w:tc>
          <w:tcPr>
            <w:tcW w:w="3965" w:type="dxa"/>
          </w:tcPr>
          <w:p w14:paraId="1679BA75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Appearance of Excreta (Feces/urates/Urine</w:t>
            </w:r>
          </w:p>
        </w:tc>
        <w:tc>
          <w:tcPr>
            <w:tcW w:w="1275" w:type="dxa"/>
          </w:tcPr>
          <w:p w14:paraId="56F2D61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D0B59E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7784422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4300E951" w14:textId="77777777" w:rsidTr="008B3CB5">
        <w:tc>
          <w:tcPr>
            <w:tcW w:w="3965" w:type="dxa"/>
          </w:tcPr>
          <w:p w14:paraId="5E295177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Survival Compared to Control Animals</w:t>
            </w:r>
          </w:p>
        </w:tc>
        <w:tc>
          <w:tcPr>
            <w:tcW w:w="1275" w:type="dxa"/>
          </w:tcPr>
          <w:p w14:paraId="72273445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50D267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4887BC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60DF4C99" w14:textId="77777777" w:rsidTr="008B3CB5">
        <w:tc>
          <w:tcPr>
            <w:tcW w:w="3965" w:type="dxa"/>
          </w:tcPr>
          <w:p w14:paraId="15039D79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Reproduction and Appropriate Parental Care</w:t>
            </w:r>
          </w:p>
        </w:tc>
        <w:tc>
          <w:tcPr>
            <w:tcW w:w="1275" w:type="dxa"/>
          </w:tcPr>
          <w:p w14:paraId="46BCE4A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79CAF4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30FC79F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607C3B57" w14:textId="77777777" w:rsidTr="008B3CB5">
        <w:tc>
          <w:tcPr>
            <w:tcW w:w="3965" w:type="dxa"/>
          </w:tcPr>
          <w:p w14:paraId="718A63F1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303A1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75" w:type="dxa"/>
          </w:tcPr>
          <w:p w14:paraId="6529170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4643DF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44AA9E0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14:paraId="726F44A9" w14:textId="77777777" w:rsidTr="008B3CB5">
        <w:tc>
          <w:tcPr>
            <w:tcW w:w="3965" w:type="dxa"/>
          </w:tcPr>
          <w:p w14:paraId="18FD748A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75" w:type="dxa"/>
          </w:tcPr>
          <w:p w14:paraId="4E6C963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6CCA6A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762" w:type="dxa"/>
          </w:tcPr>
          <w:p w14:paraId="64217415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</w:tbl>
    <w:p w14:paraId="31A9EAFA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lastRenderedPageBreak/>
        <w:t>Health Indicators as Assessed by Handling or Holding</w:t>
      </w:r>
    </w:p>
    <w:p w14:paraId="5EA83BBB" w14:textId="77777777" w:rsidR="003C2B32" w:rsidRPr="00353DE9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53DE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Potential health indicators that could be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assessed </w:t>
      </w:r>
      <w:r w:rsidRPr="007F1E05">
        <w:rPr>
          <w:rFonts w:asciiTheme="minorHAnsi" w:hAnsiTheme="minorHAnsi" w:cstheme="minorHAnsi"/>
          <w:bCs/>
          <w:sz w:val="22"/>
          <w:szCs w:val="22"/>
          <w:lang w:val="en-GB"/>
        </w:rPr>
        <w:t>during</w:t>
      </w:r>
      <w:r w:rsidRPr="007F1E0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HANDLING </w:t>
      </w:r>
      <w:r w:rsidRPr="007F1E05">
        <w:rPr>
          <w:rFonts w:asciiTheme="minorHAnsi" w:hAnsiTheme="minorHAnsi" w:cstheme="minorHAnsi"/>
          <w:b/>
          <w:sz w:val="22"/>
          <w:szCs w:val="22"/>
          <w:lang w:val="en-GB"/>
        </w:rPr>
        <w:t xml:space="preserve">or 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HOLDING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the animals, provided they do not cause additional distress.</w:t>
      </w:r>
      <w:r w:rsidRPr="006D4C8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353DE9">
        <w:rPr>
          <w:rFonts w:asciiTheme="minorHAnsi" w:hAnsiTheme="minorHAnsi" w:cstheme="minorHAnsi"/>
          <w:bCs/>
          <w:sz w:val="22"/>
          <w:szCs w:val="22"/>
          <w:lang w:val="en-GB"/>
        </w:rPr>
        <w:t>Check off only the applicable ones. Use N/A for those that are not.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819"/>
        <w:gridCol w:w="1266"/>
        <w:gridCol w:w="1871"/>
        <w:gridCol w:w="6748"/>
      </w:tblGrid>
      <w:tr w:rsidR="003C2B32" w14:paraId="17CD07FC" w14:textId="77777777" w:rsidTr="008B3CB5">
        <w:trPr>
          <w:trHeight w:val="565"/>
        </w:trPr>
        <w:tc>
          <w:tcPr>
            <w:tcW w:w="3865" w:type="dxa"/>
          </w:tcPr>
          <w:p w14:paraId="770856A3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Handling Health Indicators</w:t>
            </w:r>
          </w:p>
        </w:tc>
        <w:tc>
          <w:tcPr>
            <w:tcW w:w="1268" w:type="dxa"/>
          </w:tcPr>
          <w:p w14:paraId="15F0A606" w14:textId="77777777" w:rsidR="003C2B32" w:rsidRPr="00DA3C2C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A3C2C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Indicate with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“X” Normal Parameters</w:t>
            </w:r>
          </w:p>
        </w:tc>
        <w:tc>
          <w:tcPr>
            <w:tcW w:w="1730" w:type="dxa"/>
          </w:tcPr>
          <w:p w14:paraId="4C1E02EE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7709B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Animal Assessment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Acceptable→Severe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(Based on Frequency/Intensity of Abnormal Observations)</w:t>
            </w:r>
          </w:p>
        </w:tc>
        <w:tc>
          <w:tcPr>
            <w:tcW w:w="6841" w:type="dxa"/>
          </w:tcPr>
          <w:p w14:paraId="36633AA1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Additional Notes and Observations</w:t>
            </w:r>
          </w:p>
        </w:tc>
      </w:tr>
      <w:tr w:rsidR="003C2B32" w:rsidRPr="00832BBB" w14:paraId="492AE632" w14:textId="77777777" w:rsidTr="008B3CB5">
        <w:tc>
          <w:tcPr>
            <w:tcW w:w="3865" w:type="dxa"/>
          </w:tcPr>
          <w:p w14:paraId="2FB80BB1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Body Weight</w:t>
            </w:r>
          </w:p>
        </w:tc>
        <w:tc>
          <w:tcPr>
            <w:tcW w:w="1268" w:type="dxa"/>
          </w:tcPr>
          <w:p w14:paraId="42A5412B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58C1ED7B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22C05FE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3EAEEAEF" w14:textId="77777777" w:rsidTr="008B3CB5">
        <w:tc>
          <w:tcPr>
            <w:tcW w:w="3865" w:type="dxa"/>
          </w:tcPr>
          <w:p w14:paraId="0DCDF37E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Physiological Parameters such as Body Temperature, Pulse, Heart Rate</w:t>
            </w:r>
          </w:p>
        </w:tc>
        <w:tc>
          <w:tcPr>
            <w:tcW w:w="1268" w:type="dxa"/>
          </w:tcPr>
          <w:p w14:paraId="3102EEC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588E54F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675EE61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7E8F00CF" w14:textId="77777777" w:rsidTr="008B3CB5">
        <w:tc>
          <w:tcPr>
            <w:tcW w:w="3865" w:type="dxa"/>
          </w:tcPr>
          <w:p w14:paraId="5777AB17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Respiratory Rate and effort (i.e., Open-Mouth Breathing)</w:t>
            </w:r>
          </w:p>
        </w:tc>
        <w:tc>
          <w:tcPr>
            <w:tcW w:w="1268" w:type="dxa"/>
          </w:tcPr>
          <w:p w14:paraId="24EB6A26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7653F0A5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0D43D6A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14DD70C2" w14:textId="77777777" w:rsidTr="008B3CB5">
        <w:tc>
          <w:tcPr>
            <w:tcW w:w="3865" w:type="dxa"/>
          </w:tcPr>
          <w:p w14:paraId="4F1F0939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Coat, Feather, Scale, and Skin Condition</w:t>
            </w:r>
          </w:p>
        </w:tc>
        <w:tc>
          <w:tcPr>
            <w:tcW w:w="1268" w:type="dxa"/>
          </w:tcPr>
          <w:p w14:paraId="74B1ABA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5F12ADE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6AA69CE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3ED3281F" w14:textId="77777777" w:rsidTr="008B3CB5">
        <w:tc>
          <w:tcPr>
            <w:tcW w:w="3865" w:type="dxa"/>
          </w:tcPr>
          <w:p w14:paraId="0E3B701C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Appearance of the Eyes and Teeth</w:t>
            </w:r>
          </w:p>
        </w:tc>
        <w:tc>
          <w:tcPr>
            <w:tcW w:w="1268" w:type="dxa"/>
          </w:tcPr>
          <w:p w14:paraId="1948AD6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143109F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3858B98D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EB37FBC" w14:textId="77777777" w:rsidTr="008B3CB5">
        <w:tc>
          <w:tcPr>
            <w:tcW w:w="3865" w:type="dxa"/>
          </w:tcPr>
          <w:p w14:paraId="45B6F531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Possible Physical Injuries, Deformities, Pathologies, Disease, Parasites</w:t>
            </w:r>
          </w:p>
        </w:tc>
        <w:tc>
          <w:tcPr>
            <w:tcW w:w="1268" w:type="dxa"/>
          </w:tcPr>
          <w:p w14:paraId="16E9410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0D70766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2E7BCEA6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61E56BF" w14:textId="77777777" w:rsidTr="008B3CB5">
        <w:tc>
          <w:tcPr>
            <w:tcW w:w="3865" w:type="dxa"/>
          </w:tcPr>
          <w:p w14:paraId="27382970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Wounds and Wound Healing</w:t>
            </w:r>
          </w:p>
        </w:tc>
        <w:tc>
          <w:tcPr>
            <w:tcW w:w="1268" w:type="dxa"/>
          </w:tcPr>
          <w:p w14:paraId="309A74D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308257EB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1373A21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262764AB" w14:textId="77777777" w:rsidTr="008B3CB5">
        <w:tc>
          <w:tcPr>
            <w:tcW w:w="3865" w:type="dxa"/>
          </w:tcPr>
          <w:p w14:paraId="64F2CA08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More Objective Score of Body Condition (I.e., Ultrasound)</w:t>
            </w:r>
          </w:p>
        </w:tc>
        <w:tc>
          <w:tcPr>
            <w:tcW w:w="1268" w:type="dxa"/>
          </w:tcPr>
          <w:p w14:paraId="513D7D4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3EFC0DF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66B0C2A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72EBB752" w14:textId="77777777" w:rsidTr="008B3CB5">
        <w:tc>
          <w:tcPr>
            <w:tcW w:w="3865" w:type="dxa"/>
          </w:tcPr>
          <w:p w14:paraId="504DC737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Oxygen Levels (SpO2 monitoring)</w:t>
            </w:r>
          </w:p>
        </w:tc>
        <w:tc>
          <w:tcPr>
            <w:tcW w:w="1268" w:type="dxa"/>
          </w:tcPr>
          <w:p w14:paraId="52E073AD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07C2A6D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51883F2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1337D2D3" w14:textId="77777777" w:rsidTr="008B3CB5">
        <w:tc>
          <w:tcPr>
            <w:tcW w:w="3865" w:type="dxa"/>
          </w:tcPr>
          <w:p w14:paraId="57E4C42B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Capture Myopathy (muscle damage)</w:t>
            </w:r>
          </w:p>
        </w:tc>
        <w:tc>
          <w:tcPr>
            <w:tcW w:w="1268" w:type="dxa"/>
          </w:tcPr>
          <w:p w14:paraId="7E46775D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705E3181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689E127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65514EAF" w14:textId="77777777" w:rsidTr="008B3CB5">
        <w:tc>
          <w:tcPr>
            <w:tcW w:w="3865" w:type="dxa"/>
          </w:tcPr>
          <w:p w14:paraId="5F9FAFD5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68" w:type="dxa"/>
          </w:tcPr>
          <w:p w14:paraId="0C296DA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2C60490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04DE759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21BB39D3" w14:textId="77777777" w:rsidTr="008B3CB5">
        <w:tc>
          <w:tcPr>
            <w:tcW w:w="3865" w:type="dxa"/>
          </w:tcPr>
          <w:p w14:paraId="7B4477F2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68" w:type="dxa"/>
          </w:tcPr>
          <w:p w14:paraId="0CBA801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69D0D1E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41" w:type="dxa"/>
          </w:tcPr>
          <w:p w14:paraId="0B10E20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</w:tbl>
    <w:p w14:paraId="26A617FD" w14:textId="77777777" w:rsidR="003C2B32" w:rsidRPr="006D4C8D" w:rsidRDefault="003C2B32" w:rsidP="003C2B32">
      <w:pPr>
        <w:pStyle w:val="NoSpacing"/>
        <w:rPr>
          <w:rFonts w:cstheme="minorHAnsi"/>
          <w:sz w:val="16"/>
          <w:szCs w:val="16"/>
        </w:rPr>
      </w:pPr>
    </w:p>
    <w:p w14:paraId="4CF31190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23F5942F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1F42A4DF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5ABBB1A9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6D9B9881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05366D3A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1408EDF7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359DD06F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0251F28B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1CD26529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4E7FA53F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02F9E42F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11F33A15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3B07E317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</w:p>
    <w:p w14:paraId="389FAA52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lastRenderedPageBreak/>
        <w:t>Physiological Indicators</w:t>
      </w:r>
    </w:p>
    <w:p w14:paraId="6055D1C5" w14:textId="77777777" w:rsidR="003C2B32" w:rsidRPr="00353DE9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Measurement of physiological indicators should be obtained through non-invasive methods whenever possible. </w:t>
      </w:r>
      <w:r w:rsidRPr="00353DE9">
        <w:rPr>
          <w:rFonts w:asciiTheme="minorHAnsi" w:hAnsiTheme="minorHAnsi" w:cstheme="minorHAnsi"/>
          <w:bCs/>
          <w:sz w:val="22"/>
          <w:szCs w:val="22"/>
          <w:lang w:val="en-GB"/>
        </w:rPr>
        <w:t>Check off only the applicable ones. Use N/A for those that are not.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827"/>
        <w:gridCol w:w="1266"/>
        <w:gridCol w:w="1871"/>
        <w:gridCol w:w="6740"/>
      </w:tblGrid>
      <w:tr w:rsidR="003C2B32" w14:paraId="241684DA" w14:textId="77777777" w:rsidTr="008B3CB5">
        <w:trPr>
          <w:trHeight w:val="565"/>
        </w:trPr>
        <w:tc>
          <w:tcPr>
            <w:tcW w:w="3869" w:type="dxa"/>
          </w:tcPr>
          <w:p w14:paraId="575D656E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Physiological Indicators</w:t>
            </w:r>
          </w:p>
        </w:tc>
        <w:tc>
          <w:tcPr>
            <w:tcW w:w="1268" w:type="dxa"/>
          </w:tcPr>
          <w:p w14:paraId="35091842" w14:textId="77777777" w:rsidR="003C2B32" w:rsidRPr="00DA3C2C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A3C2C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Indicate with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“X” Normal Parameters</w:t>
            </w:r>
          </w:p>
        </w:tc>
        <w:tc>
          <w:tcPr>
            <w:tcW w:w="1730" w:type="dxa"/>
          </w:tcPr>
          <w:p w14:paraId="38F47A03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7709B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Animal Assessment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Acceptable→Severe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(Based on Frequency/Intensity of Abnormal Observations)</w:t>
            </w:r>
          </w:p>
        </w:tc>
        <w:tc>
          <w:tcPr>
            <w:tcW w:w="6837" w:type="dxa"/>
          </w:tcPr>
          <w:p w14:paraId="15F99D5C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Additional Notes and Observations</w:t>
            </w:r>
          </w:p>
        </w:tc>
      </w:tr>
      <w:tr w:rsidR="003C2B32" w:rsidRPr="00832BBB" w14:paraId="43472A3F" w14:textId="77777777" w:rsidTr="008B3CB5">
        <w:tc>
          <w:tcPr>
            <w:tcW w:w="3869" w:type="dxa"/>
          </w:tcPr>
          <w:p w14:paraId="0EF35C0A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Body Temperature</w:t>
            </w:r>
          </w:p>
        </w:tc>
        <w:tc>
          <w:tcPr>
            <w:tcW w:w="1268" w:type="dxa"/>
          </w:tcPr>
          <w:p w14:paraId="291EB1F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199F264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098B624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0BD89F5" w14:textId="77777777" w:rsidTr="008B3CB5">
        <w:tc>
          <w:tcPr>
            <w:tcW w:w="3869" w:type="dxa"/>
          </w:tcPr>
          <w:p w14:paraId="1C2C798C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Immunological Functions (Rates of Lymphocyte Proliferation or Suppression of their Activity)</w:t>
            </w:r>
          </w:p>
        </w:tc>
        <w:tc>
          <w:tcPr>
            <w:tcW w:w="1268" w:type="dxa"/>
          </w:tcPr>
          <w:p w14:paraId="713FAE5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331078E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19FB176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0433C1F3" w14:textId="77777777" w:rsidTr="008B3CB5">
        <w:tc>
          <w:tcPr>
            <w:tcW w:w="3869" w:type="dxa"/>
          </w:tcPr>
          <w:p w14:paraId="1262570B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Blood Pressure</w:t>
            </w:r>
          </w:p>
        </w:tc>
        <w:tc>
          <w:tcPr>
            <w:tcW w:w="1268" w:type="dxa"/>
          </w:tcPr>
          <w:p w14:paraId="61B20F1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06F909B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1AF6AC11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731F46C0" w14:textId="77777777" w:rsidTr="008B3CB5">
        <w:tc>
          <w:tcPr>
            <w:tcW w:w="3869" w:type="dxa"/>
          </w:tcPr>
          <w:p w14:paraId="50A43C7A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Blood Analysis (Haematology and Biochemistry)</w:t>
            </w:r>
          </w:p>
        </w:tc>
        <w:tc>
          <w:tcPr>
            <w:tcW w:w="1268" w:type="dxa"/>
          </w:tcPr>
          <w:p w14:paraId="47B0ECC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6979AEE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7C375E0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6A89FAC9" w14:textId="77777777" w:rsidTr="008B3CB5">
        <w:tc>
          <w:tcPr>
            <w:tcW w:w="3869" w:type="dxa"/>
          </w:tcPr>
          <w:p w14:paraId="11EA18AE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Respiratory and Heart Rate</w:t>
            </w:r>
          </w:p>
        </w:tc>
        <w:tc>
          <w:tcPr>
            <w:tcW w:w="1268" w:type="dxa"/>
          </w:tcPr>
          <w:p w14:paraId="5CC19876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0A02CB2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28373F74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1EA4BB91" w14:textId="77777777" w:rsidTr="008B3CB5">
        <w:tc>
          <w:tcPr>
            <w:tcW w:w="3869" w:type="dxa"/>
          </w:tcPr>
          <w:p w14:paraId="4A66F352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Energy Expenditure</w:t>
            </w:r>
          </w:p>
        </w:tc>
        <w:tc>
          <w:tcPr>
            <w:tcW w:w="1268" w:type="dxa"/>
          </w:tcPr>
          <w:p w14:paraId="6A9165C1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66F99C9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10F83F65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06D952D3" w14:textId="77777777" w:rsidTr="008B3CB5">
        <w:tc>
          <w:tcPr>
            <w:tcW w:w="3869" w:type="dxa"/>
          </w:tcPr>
          <w:p w14:paraId="30BC7428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Levels of Various ‘Stress Hormones’ (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i.e.,Cortisol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, Noradrenaline)</w:t>
            </w:r>
          </w:p>
        </w:tc>
        <w:tc>
          <w:tcPr>
            <w:tcW w:w="1268" w:type="dxa"/>
          </w:tcPr>
          <w:p w14:paraId="48C0EB2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2C0977E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024AB39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9AA6B2F" w14:textId="77777777" w:rsidTr="008B3CB5">
        <w:tc>
          <w:tcPr>
            <w:tcW w:w="3869" w:type="dxa"/>
          </w:tcPr>
          <w:p w14:paraId="5A4B1263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Remote Measurement of Eye Temperature Using Infrared Thermography</w:t>
            </w:r>
          </w:p>
        </w:tc>
        <w:tc>
          <w:tcPr>
            <w:tcW w:w="1268" w:type="dxa"/>
          </w:tcPr>
          <w:p w14:paraId="0D0D577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53E1564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06B7F12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3D19D13" w14:textId="77777777" w:rsidTr="008B3CB5">
        <w:tc>
          <w:tcPr>
            <w:tcW w:w="3869" w:type="dxa"/>
          </w:tcPr>
          <w:p w14:paraId="79DECF00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Other Indicators </w:t>
            </w:r>
          </w:p>
        </w:tc>
        <w:tc>
          <w:tcPr>
            <w:tcW w:w="1268" w:type="dxa"/>
          </w:tcPr>
          <w:p w14:paraId="73B8268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7AAB5991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1A97FD0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7D718133" w14:textId="77777777" w:rsidTr="008B3CB5">
        <w:tc>
          <w:tcPr>
            <w:tcW w:w="3869" w:type="dxa"/>
          </w:tcPr>
          <w:p w14:paraId="2B83C4F6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68" w:type="dxa"/>
          </w:tcPr>
          <w:p w14:paraId="7927C9C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06751B9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37" w:type="dxa"/>
          </w:tcPr>
          <w:p w14:paraId="55B0DF4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</w:tbl>
    <w:p w14:paraId="06767166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910E1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92B67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2F9F0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7B5F35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020C2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F5AEA1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3955DE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FF765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2BE0D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1C2D3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C0B24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0452E5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D0DD6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87AEC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D081B5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747B1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CCBA7" w14:textId="77777777" w:rsidR="003C2B32" w:rsidRDefault="003C2B32" w:rsidP="003C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DA9C5" w14:textId="77777777" w:rsidR="003C2B32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/>
          <w:sz w:val="24"/>
          <w:lang w:val="en-GB"/>
        </w:rPr>
      </w:pPr>
      <w:r>
        <w:rPr>
          <w:rFonts w:asciiTheme="minorHAnsi" w:hAnsiTheme="minorHAnsi" w:cstheme="minorHAnsi"/>
          <w:b/>
          <w:sz w:val="24"/>
          <w:lang w:val="en-GB"/>
        </w:rPr>
        <w:t>Behavioural Indicators</w:t>
      </w:r>
    </w:p>
    <w:p w14:paraId="2396DE2F" w14:textId="77777777" w:rsidR="003C2B32" w:rsidRPr="00353DE9" w:rsidRDefault="003C2B32" w:rsidP="003C2B32">
      <w:pPr>
        <w:tabs>
          <w:tab w:val="left" w:pos="-1440"/>
          <w:tab w:val="left" w:pos="-720"/>
        </w:tabs>
        <w:ind w:left="-142"/>
        <w:jc w:val="center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Investigators should be aware of species-specific behaviour and should document any changes in normal behaviour. </w:t>
      </w:r>
      <w:r w:rsidRPr="00353DE9">
        <w:rPr>
          <w:rFonts w:asciiTheme="minorHAnsi" w:hAnsiTheme="minorHAnsi" w:cstheme="minorHAnsi"/>
          <w:bCs/>
          <w:sz w:val="22"/>
          <w:szCs w:val="22"/>
          <w:lang w:val="en-GB"/>
        </w:rPr>
        <w:t>Check off only the applicable ones. Use N/A for those that are not.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841"/>
        <w:gridCol w:w="1265"/>
        <w:gridCol w:w="1871"/>
        <w:gridCol w:w="6727"/>
      </w:tblGrid>
      <w:tr w:rsidR="003C2B32" w14:paraId="268C7AFF" w14:textId="77777777" w:rsidTr="008B3CB5">
        <w:trPr>
          <w:trHeight w:val="565"/>
        </w:trPr>
        <w:tc>
          <w:tcPr>
            <w:tcW w:w="3880" w:type="dxa"/>
          </w:tcPr>
          <w:p w14:paraId="6DD66EF6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Behavioural Indicators</w:t>
            </w:r>
          </w:p>
        </w:tc>
        <w:tc>
          <w:tcPr>
            <w:tcW w:w="1267" w:type="dxa"/>
          </w:tcPr>
          <w:p w14:paraId="566BD4EB" w14:textId="77777777" w:rsidR="003C2B32" w:rsidRPr="00DA3C2C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DA3C2C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Indicate with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“X” Normal Parameters</w:t>
            </w:r>
          </w:p>
        </w:tc>
        <w:tc>
          <w:tcPr>
            <w:tcW w:w="1730" w:type="dxa"/>
          </w:tcPr>
          <w:p w14:paraId="01D41776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7709B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Animal Assessment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Acceptable→Severe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(Based on Frequency/Intensity of Abnormal Observations)</w:t>
            </w:r>
          </w:p>
        </w:tc>
        <w:tc>
          <w:tcPr>
            <w:tcW w:w="6827" w:type="dxa"/>
          </w:tcPr>
          <w:p w14:paraId="4094C669" w14:textId="77777777" w:rsidR="003C2B32" w:rsidRPr="005B66B6" w:rsidRDefault="003C2B32" w:rsidP="008B3CB5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B66B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Additional Notes and Observations</w:t>
            </w:r>
          </w:p>
        </w:tc>
      </w:tr>
      <w:tr w:rsidR="003C2B32" w:rsidRPr="00832BBB" w14:paraId="729A1ECF" w14:textId="77777777" w:rsidTr="008B3CB5">
        <w:tc>
          <w:tcPr>
            <w:tcW w:w="3880" w:type="dxa"/>
          </w:tcPr>
          <w:p w14:paraId="765752BD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Increase/Decrease in Aggression</w:t>
            </w:r>
          </w:p>
        </w:tc>
        <w:tc>
          <w:tcPr>
            <w:tcW w:w="1267" w:type="dxa"/>
          </w:tcPr>
          <w:p w14:paraId="0F0E0F27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296813A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18C5AD6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2FB21E69" w14:textId="77777777" w:rsidTr="008B3CB5">
        <w:tc>
          <w:tcPr>
            <w:tcW w:w="3880" w:type="dxa"/>
          </w:tcPr>
          <w:p w14:paraId="1D9CD59A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Changes in Frequency/Duration/ and/or Intensity of Normal Behaviour</w:t>
            </w:r>
          </w:p>
        </w:tc>
        <w:tc>
          <w:tcPr>
            <w:tcW w:w="1267" w:type="dxa"/>
          </w:tcPr>
          <w:p w14:paraId="24BB25B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3AA30D90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1C4C219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2655FFA0" w14:textId="77777777" w:rsidTr="008B3CB5">
        <w:tc>
          <w:tcPr>
            <w:tcW w:w="3880" w:type="dxa"/>
          </w:tcPr>
          <w:p w14:paraId="5F457996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Changes in Feeding Habits</w:t>
            </w:r>
          </w:p>
        </w:tc>
        <w:tc>
          <w:tcPr>
            <w:tcW w:w="1267" w:type="dxa"/>
          </w:tcPr>
          <w:p w14:paraId="0756485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1422B53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128F8109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6603EF82" w14:textId="77777777" w:rsidTr="008B3CB5">
        <w:tc>
          <w:tcPr>
            <w:tcW w:w="3880" w:type="dxa"/>
          </w:tcPr>
          <w:p w14:paraId="4C3C704C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Apathy</w:t>
            </w:r>
          </w:p>
        </w:tc>
        <w:tc>
          <w:tcPr>
            <w:tcW w:w="1267" w:type="dxa"/>
          </w:tcPr>
          <w:p w14:paraId="45ACDEEA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13F07F8B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0C59A46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2BB9FCF9" w14:textId="77777777" w:rsidTr="008B3CB5">
        <w:tc>
          <w:tcPr>
            <w:tcW w:w="3880" w:type="dxa"/>
          </w:tcPr>
          <w:p w14:paraId="40083900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Change in Vocalization</w:t>
            </w:r>
          </w:p>
        </w:tc>
        <w:tc>
          <w:tcPr>
            <w:tcW w:w="1267" w:type="dxa"/>
          </w:tcPr>
          <w:p w14:paraId="167F889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35A90A8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310519C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0069806C" w14:textId="77777777" w:rsidTr="008B3CB5">
        <w:tc>
          <w:tcPr>
            <w:tcW w:w="3880" w:type="dxa"/>
          </w:tcPr>
          <w:p w14:paraId="192A999A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Change in Social Nature of Behaviour</w:t>
            </w:r>
          </w:p>
        </w:tc>
        <w:tc>
          <w:tcPr>
            <w:tcW w:w="1267" w:type="dxa"/>
          </w:tcPr>
          <w:p w14:paraId="125364D1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244F5E6C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13E62D6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D75D894" w14:textId="77777777" w:rsidTr="008B3CB5">
        <w:tc>
          <w:tcPr>
            <w:tcW w:w="3880" w:type="dxa"/>
          </w:tcPr>
          <w:p w14:paraId="6A707032" w14:textId="77777777" w:rsidR="003C2B32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Development of Stereotypies</w:t>
            </w:r>
          </w:p>
        </w:tc>
        <w:tc>
          <w:tcPr>
            <w:tcW w:w="1267" w:type="dxa"/>
          </w:tcPr>
          <w:p w14:paraId="768D1A82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1E3EEE7B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6F4FA4E5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2B4ECE82" w14:textId="77777777" w:rsidTr="008B3CB5">
        <w:tc>
          <w:tcPr>
            <w:tcW w:w="3880" w:type="dxa"/>
          </w:tcPr>
          <w:p w14:paraId="0D029B7B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67" w:type="dxa"/>
          </w:tcPr>
          <w:p w14:paraId="38137EDF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5EF70BE6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46905D0E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  <w:tr w:rsidR="003C2B32" w:rsidRPr="00832BBB" w14:paraId="5268CC36" w14:textId="77777777" w:rsidTr="008B3CB5">
        <w:tc>
          <w:tcPr>
            <w:tcW w:w="3880" w:type="dxa"/>
          </w:tcPr>
          <w:p w14:paraId="095524B3" w14:textId="77777777" w:rsidR="003C2B32" w:rsidRPr="00951E2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Other Indicators</w:t>
            </w:r>
          </w:p>
        </w:tc>
        <w:tc>
          <w:tcPr>
            <w:tcW w:w="1267" w:type="dxa"/>
          </w:tcPr>
          <w:p w14:paraId="226DA7D8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1730" w:type="dxa"/>
          </w:tcPr>
          <w:p w14:paraId="63CCC18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  <w:tc>
          <w:tcPr>
            <w:tcW w:w="6827" w:type="dxa"/>
          </w:tcPr>
          <w:p w14:paraId="4128B9B3" w14:textId="77777777" w:rsidR="003C2B32" w:rsidRPr="00832BBB" w:rsidRDefault="003C2B32" w:rsidP="008B3CB5">
            <w:pPr>
              <w:tabs>
                <w:tab w:val="left" w:pos="-1440"/>
                <w:tab w:val="left" w:pos="-720"/>
              </w:tabs>
              <w:jc w:val="both"/>
              <w:rPr>
                <w:rFonts w:asciiTheme="minorHAnsi" w:hAnsiTheme="minorHAnsi" w:cstheme="minorHAnsi"/>
                <w:bCs/>
                <w:szCs w:val="20"/>
                <w:lang w:val="en-GB"/>
              </w:rPr>
            </w:pPr>
          </w:p>
        </w:tc>
      </w:tr>
    </w:tbl>
    <w:p w14:paraId="196F18B3" w14:textId="77777777" w:rsidR="003C2B32" w:rsidRPr="005B66B6" w:rsidRDefault="003C2B32" w:rsidP="003C2B32">
      <w:pPr>
        <w:tabs>
          <w:tab w:val="left" w:pos="-1440"/>
          <w:tab w:val="left" w:pos="-720"/>
        </w:tabs>
        <w:jc w:val="both"/>
        <w:rPr>
          <w:rFonts w:asciiTheme="minorHAnsi" w:hAnsiTheme="minorHAnsi" w:cstheme="minorHAnsi"/>
          <w:b/>
          <w:bCs/>
          <w:sz w:val="24"/>
          <w:lang w:val="en-GB"/>
        </w:rPr>
      </w:pPr>
      <w:r w:rsidRPr="005B66B6">
        <w:rPr>
          <w:rFonts w:ascii="Times New Roman" w:hAnsi="Times New Roman"/>
          <w:b/>
          <w:bCs/>
          <w:noProof/>
          <w:sz w:val="24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28A56" wp14:editId="1A01E54E">
                <wp:simplePos x="0" y="0"/>
                <wp:positionH relativeFrom="column">
                  <wp:posOffset>-100330</wp:posOffset>
                </wp:positionH>
                <wp:positionV relativeFrom="paragraph">
                  <wp:posOffset>280670</wp:posOffset>
                </wp:positionV>
                <wp:extent cx="8716645" cy="13335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664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9A97" w14:textId="77777777" w:rsidR="003C2B32" w:rsidRDefault="003C2B32" w:rsidP="003C2B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28A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pt;margin-top:22.1pt;width:686.35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">
                <v:textbox>
                  <w:txbxContent>
                    <w:p w14:paraId="195D9A97" w14:textId="77777777" w:rsidR="003C2B32" w:rsidRDefault="003C2B32" w:rsidP="003C2B32"/>
                  </w:txbxContent>
                </v:textbox>
                <w10:wrap type="square"/>
              </v:shape>
            </w:pict>
          </mc:Fallback>
        </mc:AlternateContent>
      </w:r>
      <w:r w:rsidRPr="005B66B6">
        <w:rPr>
          <w:rFonts w:asciiTheme="minorHAnsi" w:hAnsiTheme="minorHAnsi" w:cstheme="minorHAnsi"/>
          <w:b/>
          <w:bCs/>
          <w:sz w:val="24"/>
          <w:lang w:val="en-GB"/>
        </w:rPr>
        <w:t>Additional Notes and Comments:</w:t>
      </w:r>
    </w:p>
    <w:p w14:paraId="56133FC7" w14:textId="77777777" w:rsidR="003C2B32" w:rsidRPr="005B66B6" w:rsidRDefault="003C2B32" w:rsidP="003C2B32">
      <w:pPr>
        <w:tabs>
          <w:tab w:val="left" w:pos="-1440"/>
          <w:tab w:val="left" w:pos="-720"/>
        </w:tabs>
        <w:jc w:val="both"/>
        <w:rPr>
          <w:rFonts w:ascii="Times New Roman" w:hAnsi="Times New Roman"/>
          <w:b/>
          <w:bCs/>
          <w:sz w:val="24"/>
          <w:lang w:val="en-GB"/>
        </w:rPr>
      </w:pPr>
    </w:p>
    <w:p w14:paraId="60BE16B6" w14:textId="77777777" w:rsidR="003C7E7D" w:rsidRDefault="003C7E7D"/>
    <w:sectPr w:rsidR="003C7E7D" w:rsidSect="003C2B32">
      <w:footerReference w:type="default" r:id="rId5"/>
      <w:endnotePr>
        <w:numFmt w:val="decimal"/>
      </w:endnotePr>
      <w:pgSz w:w="15840" w:h="12240" w:orient="landscape"/>
      <w:pgMar w:top="624" w:right="1134" w:bottom="624" w:left="1134" w:header="680" w:footer="454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F91" w14:textId="77777777" w:rsidR="003C2B32" w:rsidRDefault="003C2B32">
    <w:pPr>
      <w:pStyle w:val="Footer"/>
      <w:jc w:val="right"/>
    </w:pPr>
    <w:r>
      <w:rPr>
        <w:rFonts w:asciiTheme="minorHAnsi" w:hAnsiTheme="minorHAnsi" w:cstheme="minorHAnsi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sdt>
      <w:sdtPr>
        <w:rPr>
          <w:rFonts w:asciiTheme="minorHAnsi" w:hAnsiTheme="minorHAnsi" w:cstheme="minorHAnsi"/>
        </w:rPr>
        <w:id w:val="-339932372"/>
        <w:docPartObj>
          <w:docPartGallery w:val="Page Numbers (Bottom of Page)"/>
          <w:docPartUnique/>
        </w:docPartObj>
      </w:sdtPr>
      <w:sdtEndPr>
        <w:rPr>
          <w:rFonts w:ascii="Courier New" w:hAnsi="Courier New" w:cs="Times New Roman"/>
          <w:noProof/>
        </w:rPr>
      </w:sdtEndPr>
      <w:sdtContent>
        <w:r>
          <w:t xml:space="preserve">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D7E8A4A" w14:textId="77777777" w:rsidR="003C2B32" w:rsidRPr="00DF68A5" w:rsidRDefault="003C2B32">
    <w:pPr>
      <w:pStyle w:val="Footer"/>
      <w:rPr>
        <w:rFonts w:ascii="Times New Roman" w:hAnsi="Times New Roman"/>
        <w:sz w:val="22"/>
      </w:rPr>
    </w:pPr>
    <w:r>
      <w:rPr>
        <w:rFonts w:asciiTheme="minorHAnsi" w:hAnsiTheme="minorHAnsi" w:cstheme="minorHAnsi"/>
      </w:rPr>
      <w:t xml:space="preserve">  </w:t>
    </w:r>
    <w:r w:rsidRPr="005576E0">
      <w:rPr>
        <w:rFonts w:asciiTheme="minorHAnsi" w:hAnsiTheme="minorHAnsi" w:cstheme="minorHAnsi"/>
        <w:sz w:val="22"/>
        <w:szCs w:val="22"/>
      </w:rPr>
      <w:t>ACC SOP AH61</w:t>
    </w:r>
    <w:r>
      <w:rPr>
        <w:rFonts w:asciiTheme="minorHAnsi" w:hAnsiTheme="minorHAnsi" w:cstheme="minorHAnsi"/>
        <w:sz w:val="22"/>
        <w:szCs w:val="22"/>
      </w:rPr>
      <w:t>B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32"/>
    <w:rsid w:val="003C2B32"/>
    <w:rsid w:val="003C7E7D"/>
    <w:rsid w:val="00851CA8"/>
    <w:rsid w:val="008F7B64"/>
    <w:rsid w:val="00946B8F"/>
    <w:rsid w:val="00F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D847A"/>
  <w15:chartTrackingRefBased/>
  <w15:docId w15:val="{747DF464-A3CD-4969-8343-FE528A77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B32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B32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B32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B32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2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B32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2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B3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2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B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B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C2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C2B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B32"/>
    <w:rPr>
      <w:rFonts w:ascii="Courier New" w:eastAsia="Times New Roman" w:hAnsi="Courier New" w:cs="Times New Roman"/>
      <w:kern w:val="0"/>
      <w:sz w:val="20"/>
      <w:szCs w:val="24"/>
      <w:lang w:val="en-US"/>
      <w14:ligatures w14:val="none"/>
    </w:rPr>
  </w:style>
  <w:style w:type="paragraph" w:styleId="NoSpacing">
    <w:name w:val="No Spacing"/>
    <w:uiPriority w:val="1"/>
    <w:qFormat/>
    <w:rsid w:val="003C2B3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8" ma:contentTypeDescription="Create a new document." ma:contentTypeScope="" ma:versionID="e9eba80a05fa783d4f290ef4ddf52539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1f0e576fdd4df0b28c3f97f9d6afa9b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bb161-00c1-4351-8e90-e61bb049a4a0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60F7D-3A27-4253-9835-603F5C746B6A}"/>
</file>

<file path=customXml/itemProps2.xml><?xml version="1.0" encoding="utf-8"?>
<ds:datastoreItem xmlns:ds="http://schemas.openxmlformats.org/officeDocument/2006/customXml" ds:itemID="{9EA257A2-3830-4E5C-814A-7FEE96BAD612}"/>
</file>

<file path=customXml/itemProps3.xml><?xml version="1.0" encoding="utf-8"?>
<ds:datastoreItem xmlns:ds="http://schemas.openxmlformats.org/officeDocument/2006/customXml" ds:itemID="{47116A3B-0A9B-48BC-B792-0800488BB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497</Words>
  <Characters>3400</Characters>
  <Application>Microsoft Office Word</Application>
  <DocSecurity>0</DocSecurity>
  <Lines>377</Lines>
  <Paragraphs>102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Catalano</dc:creator>
  <cp:keywords/>
  <dc:description/>
  <cp:lastModifiedBy>Cassandra Catalano</cp:lastModifiedBy>
  <cp:revision>1</cp:revision>
  <dcterms:created xsi:type="dcterms:W3CDTF">2025-10-06T19:26:00Z</dcterms:created>
  <dcterms:modified xsi:type="dcterms:W3CDTF">2025-10-06T19:31:00Z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397deec3-1521-4c85-92e4-96dfce0fb480</vt:lpwstr>
  </property>
  <property fmtid="{D5CDD505-2E9C-101B-9397-08002B2CF9AE}" pid="3" name="ContentTypeId">
    <vt:lpwstr>0x0101009E710C2239D02E4C830255A9C904DE58</vt:lpwstr>
  </property>
</Properties>
</file>