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03B9D1EB" w:rsidR="00D751FE" w:rsidRDefault="006D098B" w:rsidP="006D098B">
      <w:pPr>
        <w:pStyle w:val="Title"/>
        <w:jc w:val="center"/>
      </w:pPr>
      <w:r w:rsidRPr="006D098B">
        <w:t>How to import questions to</w:t>
      </w:r>
      <w:r>
        <w:t xml:space="preserve"> </w:t>
      </w:r>
      <w:r w:rsidRPr="006D098B">
        <w:t>Brightspace Question Library from Blackboard</w:t>
      </w:r>
      <w:r w:rsidR="007E35D8">
        <w:t xml:space="preserve"> archive</w:t>
      </w:r>
    </w:p>
    <w:p w14:paraId="7664B28B" w14:textId="77777777" w:rsidR="003526CF" w:rsidRDefault="003526CF" w:rsidP="003526CF"/>
    <w:p w14:paraId="1FF19AA0" w14:textId="5FC22049" w:rsidR="00165E17" w:rsidRDefault="1503252A" w:rsidP="003526CF">
      <w:r>
        <w:t xml:space="preserve">Before proceeding with this guide, make sure to have an archive copy of your </w:t>
      </w:r>
      <w:r w:rsidR="01FA55EC">
        <w:t>B</w:t>
      </w:r>
      <w:r>
        <w:t>lackboard site.</w:t>
      </w:r>
    </w:p>
    <w:p w14:paraId="5093F1E2" w14:textId="54FE36AD" w:rsidR="002A361C" w:rsidRDefault="002A361C" w:rsidP="003526CF">
      <w:r>
        <w:t xml:space="preserve">Once you have your </w:t>
      </w:r>
      <w:r w:rsidR="00A445C0">
        <w:t>course archive zip file ready,</w:t>
      </w:r>
    </w:p>
    <w:p w14:paraId="6C626DC1" w14:textId="258F7234" w:rsidR="00A445C0" w:rsidRDefault="00A445C0" w:rsidP="00F5493C">
      <w:pPr>
        <w:pStyle w:val="ListParagraph"/>
        <w:numPr>
          <w:ilvl w:val="0"/>
          <w:numId w:val="1"/>
        </w:numPr>
        <w:spacing w:line="276" w:lineRule="auto"/>
      </w:pPr>
      <w:r>
        <w:t>Navigate to your course site and click on the gear icon next to your name at the top right</w:t>
      </w:r>
      <w:r w:rsidR="000C161D">
        <w:t xml:space="preserve"> and click </w:t>
      </w:r>
      <w:r w:rsidR="000C161D" w:rsidRPr="000C161D">
        <w:rPr>
          <w:b/>
          <w:bCs/>
        </w:rPr>
        <w:t>Import/Export/Copy Components</w:t>
      </w:r>
      <w:r w:rsidR="000C161D">
        <w:t>.</w:t>
      </w:r>
    </w:p>
    <w:p w14:paraId="6B41FD95" w14:textId="0F1F4C88" w:rsidR="000C161D" w:rsidRDefault="006F6C64" w:rsidP="00F5493C">
      <w:pPr>
        <w:pStyle w:val="ListParagraph"/>
        <w:numPr>
          <w:ilvl w:val="0"/>
          <w:numId w:val="1"/>
        </w:numPr>
        <w:spacing w:line="276" w:lineRule="auto"/>
      </w:pPr>
      <w:r>
        <w:t xml:space="preserve">Scroll down and make sure to select both </w:t>
      </w:r>
      <w:r w:rsidR="00863275" w:rsidRPr="00863275">
        <w:rPr>
          <w:b/>
          <w:bCs/>
        </w:rPr>
        <w:t>Import Components</w:t>
      </w:r>
      <w:r w:rsidR="00863275">
        <w:t xml:space="preserve"> and </w:t>
      </w:r>
      <w:r w:rsidR="00863275" w:rsidRPr="00863275">
        <w:rPr>
          <w:b/>
          <w:bCs/>
        </w:rPr>
        <w:t>from a course package</w:t>
      </w:r>
      <w:r w:rsidR="00863275">
        <w:t>.</w:t>
      </w:r>
    </w:p>
    <w:p w14:paraId="674F0E38" w14:textId="2517AC5B" w:rsidR="00527CF5" w:rsidRDefault="00527CF5" w:rsidP="00F5493C">
      <w:pPr>
        <w:pStyle w:val="ListParagraph"/>
        <w:numPr>
          <w:ilvl w:val="0"/>
          <w:numId w:val="1"/>
        </w:numPr>
        <w:spacing w:line="276" w:lineRule="auto"/>
      </w:pPr>
      <w:r>
        <w:t xml:space="preserve">Click </w:t>
      </w:r>
      <w:r w:rsidRPr="00527CF5">
        <w:rPr>
          <w:b/>
          <w:bCs/>
        </w:rPr>
        <w:t>Start</w:t>
      </w:r>
      <w:r>
        <w:t>.</w:t>
      </w:r>
    </w:p>
    <w:p w14:paraId="150AC990" w14:textId="1FEDFF66" w:rsidR="00990D65" w:rsidRDefault="00392644" w:rsidP="001D6808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0E802922" wp14:editId="6E38E0DF">
            <wp:extent cx="2806699" cy="2105025"/>
            <wp:effectExtent l="19050" t="19050" r="13335" b="9525"/>
            <wp:docPr id="1361244431" name="Picture 1" descr="arrow 1 points to import/export/copy 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44431" name="Picture 1" descr="arrow 1 points to import/export/copy component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784" cy="2111089"/>
                    </a:xfrm>
                    <a:prstGeom prst="rect">
                      <a:avLst/>
                    </a:prstGeom>
                    <a:ln w="12700" cap="sq" cmpd="sng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C44953">
        <w:t xml:space="preserve">  </w:t>
      </w:r>
      <w:r w:rsidR="00CE0045">
        <w:rPr>
          <w:noProof/>
        </w:rPr>
        <w:drawing>
          <wp:inline distT="0" distB="0" distL="0" distR="0" wp14:anchorId="46C0A45D" wp14:editId="3C4ED70C">
            <wp:extent cx="2809875" cy="2105753"/>
            <wp:effectExtent l="19050" t="19050" r="9525" b="27940"/>
            <wp:docPr id="686369415" name="Picture 1" descr="arrow 2 points to import components&#10;arrow 3 points to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69415" name="Picture 1" descr="arrow 2 points to import components&#10;arrow 3 points to start butt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7783" cy="2119174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4DAED969" w14:textId="64365FEC" w:rsidR="00527CF5" w:rsidRDefault="00527CF5" w:rsidP="00F5493C">
      <w:pPr>
        <w:pStyle w:val="ListParagraph"/>
        <w:numPr>
          <w:ilvl w:val="0"/>
          <w:numId w:val="1"/>
        </w:numPr>
        <w:spacing w:line="276" w:lineRule="auto"/>
      </w:pPr>
      <w:r>
        <w:t xml:space="preserve">On the file upload popup, select your archive copy by clicking on </w:t>
      </w:r>
      <w:r w:rsidRPr="001156E4">
        <w:rPr>
          <w:b/>
          <w:bCs/>
        </w:rPr>
        <w:t>Upload</w:t>
      </w:r>
      <w:r>
        <w:t>.</w:t>
      </w:r>
    </w:p>
    <w:p w14:paraId="3A0878FD" w14:textId="4BE46DE4" w:rsidR="00527CF5" w:rsidRDefault="00527CF5" w:rsidP="00F5493C">
      <w:pPr>
        <w:pStyle w:val="ListParagraph"/>
        <w:numPr>
          <w:ilvl w:val="0"/>
          <w:numId w:val="1"/>
        </w:numPr>
        <w:spacing w:line="276" w:lineRule="auto"/>
      </w:pPr>
      <w:r>
        <w:t xml:space="preserve">Click </w:t>
      </w:r>
      <w:r w:rsidRPr="00D0214B">
        <w:rPr>
          <w:b/>
          <w:bCs/>
        </w:rPr>
        <w:t>Advanced Options…</w:t>
      </w:r>
      <w:r>
        <w:t xml:space="preserve"> to select only </w:t>
      </w:r>
      <w:r w:rsidR="00D0214B">
        <w:t xml:space="preserve">the materials </w:t>
      </w:r>
      <w:r w:rsidR="00E806F4">
        <w:t>to be imported</w:t>
      </w:r>
      <w:r w:rsidR="00523FD3">
        <w:t xml:space="preserve"> into</w:t>
      </w:r>
      <w:r w:rsidR="00D0214B">
        <w:t xml:space="preserve"> Question Library.</w:t>
      </w:r>
      <w:r w:rsidR="00AD5683">
        <w:t xml:space="preserve"> (This may take a few m</w:t>
      </w:r>
      <w:r w:rsidR="00DD26DE">
        <w:t>inutes</w:t>
      </w:r>
      <w:r w:rsidR="00C22A17">
        <w:t>, depending on the size of your archived course</w:t>
      </w:r>
      <w:r w:rsidR="00AD5683">
        <w:t>.)</w:t>
      </w:r>
    </w:p>
    <w:p w14:paraId="588C9CFD" w14:textId="3FF6F5ED" w:rsidR="00CF3392" w:rsidRDefault="00CF3392" w:rsidP="00CF3392">
      <w:pPr>
        <w:pStyle w:val="ListParagraph"/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3DA71D1A" wp14:editId="0E929130">
            <wp:extent cx="2910583" cy="2181225"/>
            <wp:effectExtent l="19050" t="19050" r="23495" b="9525"/>
            <wp:docPr id="939022908" name="Picture 1" descr="arrow 4 points to upload button&#10;arrow 5 points advanced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22908" name="Picture 1" descr="arrow 4 points to upload button&#10;arrow 5 points advanced options butt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1092" cy="2189101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990D65" w:rsidRPr="00990D65">
        <w:rPr>
          <w:noProof/>
        </w:rPr>
        <w:t xml:space="preserve"> </w:t>
      </w:r>
      <w:r w:rsidR="00990D65">
        <w:rPr>
          <w:noProof/>
        </w:rPr>
        <w:drawing>
          <wp:inline distT="0" distB="0" distL="0" distR="0" wp14:anchorId="471C529B" wp14:editId="12ED418A">
            <wp:extent cx="2910504" cy="2181166"/>
            <wp:effectExtent l="19050" t="19050" r="23495" b="10160"/>
            <wp:docPr id="1483011957" name="Picture 1" descr="arrow 5 pointing to advanced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011957" name="Picture 1" descr="arrow 5 pointing to advanced options butt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0272" cy="2188486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1B7C5A84" w14:textId="0CA93560" w:rsidR="00A812EF" w:rsidRDefault="00A812EF">
      <w:pPr>
        <w:rPr>
          <w:noProof/>
        </w:rPr>
      </w:pPr>
      <w:r>
        <w:rPr>
          <w:noProof/>
        </w:rPr>
        <w:br w:type="page"/>
      </w:r>
    </w:p>
    <w:p w14:paraId="5FAB6DA1" w14:textId="2CDDF79C" w:rsidR="00D0214B" w:rsidRDefault="0054339A" w:rsidP="00F5493C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Click </w:t>
      </w:r>
      <w:r w:rsidRPr="0054339A">
        <w:rPr>
          <w:b/>
          <w:bCs/>
        </w:rPr>
        <w:t>Continue</w:t>
      </w:r>
      <w:r>
        <w:t xml:space="preserve"> </w:t>
      </w:r>
      <w:r w:rsidR="00523FD3">
        <w:t xml:space="preserve">and click </w:t>
      </w:r>
      <w:r w:rsidR="00523FD3" w:rsidRPr="00523FD3">
        <w:rPr>
          <w:b/>
          <w:bCs/>
        </w:rPr>
        <w:t>Continue</w:t>
      </w:r>
      <w:r w:rsidR="00523FD3">
        <w:t xml:space="preserve"> again</w:t>
      </w:r>
      <w:r w:rsidR="00FF7F3C">
        <w:t xml:space="preserve"> in Step 2</w:t>
      </w:r>
      <w:r>
        <w:t>.</w:t>
      </w:r>
    </w:p>
    <w:p w14:paraId="63046246" w14:textId="4BD09D01" w:rsidR="0054339A" w:rsidRDefault="00523FD3" w:rsidP="00F5493C">
      <w:pPr>
        <w:pStyle w:val="ListParagraph"/>
        <w:numPr>
          <w:ilvl w:val="0"/>
          <w:numId w:val="1"/>
        </w:numPr>
        <w:spacing w:line="276" w:lineRule="auto"/>
      </w:pPr>
      <w:r>
        <w:t>S</w:t>
      </w:r>
      <w:r w:rsidR="0054339A">
        <w:t xml:space="preserve">croll down and </w:t>
      </w:r>
      <w:r w:rsidR="009154DA">
        <w:t xml:space="preserve">tick the </w:t>
      </w:r>
      <w:r w:rsidR="009154DA" w:rsidRPr="009154DA">
        <w:rPr>
          <w:b/>
          <w:bCs/>
        </w:rPr>
        <w:t>Question Library</w:t>
      </w:r>
      <w:r w:rsidR="009154DA">
        <w:t xml:space="preserve"> option and select </w:t>
      </w:r>
      <w:r w:rsidR="009154DA" w:rsidRPr="009154DA">
        <w:rPr>
          <w:b/>
          <w:bCs/>
        </w:rPr>
        <w:t>Import all items</w:t>
      </w:r>
      <w:r w:rsidR="009154DA">
        <w:t>.</w:t>
      </w:r>
    </w:p>
    <w:p w14:paraId="632C2709" w14:textId="15949041" w:rsidR="00BC4B75" w:rsidRDefault="00EF78FA" w:rsidP="00093E89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36C64449" wp14:editId="0B5AF6E9">
            <wp:extent cx="3060000" cy="2296800"/>
            <wp:effectExtent l="19050" t="19050" r="26670" b="27305"/>
            <wp:docPr id="547376806" name="Picture 1" descr="arrow 7 points to question library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376806" name="Picture 1" descr="arrow 7 points to question library checkbox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2968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37E545A3" w14:textId="735570E6" w:rsidR="009154DA" w:rsidRDefault="00532D93" w:rsidP="00F5493C">
      <w:pPr>
        <w:pStyle w:val="ListParagraph"/>
        <w:numPr>
          <w:ilvl w:val="0"/>
          <w:numId w:val="1"/>
        </w:numPr>
        <w:spacing w:line="276" w:lineRule="auto"/>
      </w:pPr>
      <w:r>
        <w:t xml:space="preserve">Click </w:t>
      </w:r>
      <w:r w:rsidRPr="00532D93">
        <w:rPr>
          <w:b/>
          <w:bCs/>
        </w:rPr>
        <w:t>Continue</w:t>
      </w:r>
      <w:r>
        <w:t xml:space="preserve"> </w:t>
      </w:r>
      <w:r w:rsidR="00495347">
        <w:t xml:space="preserve">and click </w:t>
      </w:r>
      <w:r w:rsidR="00495347" w:rsidRPr="00D80154">
        <w:rPr>
          <w:b/>
          <w:bCs/>
        </w:rPr>
        <w:t>Continue</w:t>
      </w:r>
      <w:r w:rsidR="00495347">
        <w:t xml:space="preserve"> again</w:t>
      </w:r>
      <w:r w:rsidR="001D269D">
        <w:t xml:space="preserve"> for </w:t>
      </w:r>
      <w:r w:rsidR="00BD05D3">
        <w:t xml:space="preserve">Steps 3 and 4. Wait until the </w:t>
      </w:r>
      <w:r>
        <w:t>process finishes.</w:t>
      </w:r>
    </w:p>
    <w:p w14:paraId="0F1A834E" w14:textId="7A405004" w:rsidR="00B13024" w:rsidRDefault="00B13024" w:rsidP="00F5493C">
      <w:pPr>
        <w:pStyle w:val="ListParagraph"/>
        <w:numPr>
          <w:ilvl w:val="0"/>
          <w:numId w:val="1"/>
        </w:numPr>
        <w:spacing w:line="276" w:lineRule="auto"/>
      </w:pPr>
      <w:r>
        <w:t xml:space="preserve">Once the process finishes, click </w:t>
      </w:r>
      <w:r w:rsidRPr="00B13024">
        <w:rPr>
          <w:b/>
          <w:bCs/>
        </w:rPr>
        <w:t>View Content</w:t>
      </w:r>
      <w:r>
        <w:t xml:space="preserve"> or simply navigate to </w:t>
      </w:r>
      <w:r w:rsidRPr="00B13024">
        <w:rPr>
          <w:b/>
          <w:bCs/>
        </w:rPr>
        <w:t>Quizzes &gt; Question Library</w:t>
      </w:r>
      <w:r>
        <w:t xml:space="preserve"> to view the imported materials from the archive.</w:t>
      </w:r>
    </w:p>
    <w:p w14:paraId="1CCACC9E" w14:textId="0B7E2629" w:rsidR="00BC4B75" w:rsidRPr="003526CF" w:rsidRDefault="00BC4B75" w:rsidP="00BC4B75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63171BA7" wp14:editId="2D4DFEFB">
            <wp:extent cx="3060000" cy="2296800"/>
            <wp:effectExtent l="19050" t="19050" r="26670" b="27305"/>
            <wp:docPr id="1369060371" name="Picture 1" descr="arrow 9 points to view conte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060371" name="Picture 1" descr="arrow 9 points to view content butto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2968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18ABD14" wp14:editId="4B1E6040">
            <wp:extent cx="3060000" cy="2296800"/>
            <wp:effectExtent l="19050" t="19050" r="26670" b="27305"/>
            <wp:docPr id="660971275" name="Picture 1" descr="arrow 9 points to question library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71275" name="Picture 1" descr="arrow 9 points to question library tab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2968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BC4B75" w:rsidRPr="003526CF" w:rsidSect="00E41B62">
      <w:headerReference w:type="default" r:id="rId18"/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275F" w14:textId="77777777" w:rsidR="000B29D8" w:rsidRDefault="000B29D8" w:rsidP="00E41B62">
      <w:pPr>
        <w:spacing w:after="0" w:line="240" w:lineRule="auto"/>
      </w:pPr>
      <w:r>
        <w:separator/>
      </w:r>
    </w:p>
  </w:endnote>
  <w:endnote w:type="continuationSeparator" w:id="0">
    <w:p w14:paraId="71829DB6" w14:textId="77777777" w:rsidR="000B29D8" w:rsidRDefault="000B29D8" w:rsidP="00E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 xml:space="preserve">For more information, go to </w:t>
    </w:r>
    <w:proofErr w:type="gramStart"/>
    <w:r>
      <w:t>https://uwindsor.ca/brightspace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613D" w14:textId="77777777" w:rsidR="000B29D8" w:rsidRDefault="000B29D8" w:rsidP="00E41B62">
      <w:pPr>
        <w:spacing w:after="0" w:line="240" w:lineRule="auto"/>
      </w:pPr>
      <w:r>
        <w:separator/>
      </w:r>
    </w:p>
  </w:footnote>
  <w:footnote w:type="continuationSeparator" w:id="0">
    <w:p w14:paraId="6058D0A6" w14:textId="77777777" w:rsidR="000B29D8" w:rsidRDefault="000B29D8" w:rsidP="00E4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0EB0"/>
    <w:multiLevelType w:val="hybridMultilevel"/>
    <w:tmpl w:val="1534CD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3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93E89"/>
    <w:rsid w:val="000B04C2"/>
    <w:rsid w:val="000B29D8"/>
    <w:rsid w:val="000C161D"/>
    <w:rsid w:val="001156E4"/>
    <w:rsid w:val="0016410A"/>
    <w:rsid w:val="00165E17"/>
    <w:rsid w:val="001D269D"/>
    <w:rsid w:val="001D6808"/>
    <w:rsid w:val="002622DA"/>
    <w:rsid w:val="002A1113"/>
    <w:rsid w:val="002A361C"/>
    <w:rsid w:val="003526CF"/>
    <w:rsid w:val="003706A5"/>
    <w:rsid w:val="00381EBF"/>
    <w:rsid w:val="00392644"/>
    <w:rsid w:val="00482BC6"/>
    <w:rsid w:val="00495347"/>
    <w:rsid w:val="004B0981"/>
    <w:rsid w:val="004F0BE8"/>
    <w:rsid w:val="00523FD3"/>
    <w:rsid w:val="00527CF5"/>
    <w:rsid w:val="00532D93"/>
    <w:rsid w:val="0054339A"/>
    <w:rsid w:val="006609B7"/>
    <w:rsid w:val="006D098B"/>
    <w:rsid w:val="006F6C64"/>
    <w:rsid w:val="007E35D8"/>
    <w:rsid w:val="0080399C"/>
    <w:rsid w:val="00863275"/>
    <w:rsid w:val="009154DA"/>
    <w:rsid w:val="009223F3"/>
    <w:rsid w:val="00990D65"/>
    <w:rsid w:val="009D7623"/>
    <w:rsid w:val="00A445C0"/>
    <w:rsid w:val="00A812EF"/>
    <w:rsid w:val="00AD5683"/>
    <w:rsid w:val="00B13024"/>
    <w:rsid w:val="00B3070C"/>
    <w:rsid w:val="00B51E42"/>
    <w:rsid w:val="00BC4B75"/>
    <w:rsid w:val="00BD05D3"/>
    <w:rsid w:val="00C22A17"/>
    <w:rsid w:val="00C44953"/>
    <w:rsid w:val="00C74D03"/>
    <w:rsid w:val="00C91584"/>
    <w:rsid w:val="00CE0045"/>
    <w:rsid w:val="00CF3392"/>
    <w:rsid w:val="00D0214B"/>
    <w:rsid w:val="00D35394"/>
    <w:rsid w:val="00D751FE"/>
    <w:rsid w:val="00D80154"/>
    <w:rsid w:val="00D90D7A"/>
    <w:rsid w:val="00DD26DE"/>
    <w:rsid w:val="00DF060D"/>
    <w:rsid w:val="00E41B62"/>
    <w:rsid w:val="00E806F4"/>
    <w:rsid w:val="00EF78FA"/>
    <w:rsid w:val="00F26AFF"/>
    <w:rsid w:val="00F5493C"/>
    <w:rsid w:val="00FF7F3C"/>
    <w:rsid w:val="01FA55EC"/>
    <w:rsid w:val="13A640C8"/>
    <w:rsid w:val="150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78CB78C7-0DF3-4200-A885-A01A92F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Title">
    <w:name w:val="Title"/>
    <w:basedOn w:val="Normal"/>
    <w:next w:val="Normal"/>
    <w:link w:val="TitleChar"/>
    <w:uiPriority w:val="10"/>
    <w:qFormat/>
    <w:rsid w:val="006D0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4B09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A048-5DFC-43EF-9EBF-E34DDC507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C6C75-3635-4CBF-83C9-70A0E19AFE84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3.xml><?xml version="1.0" encoding="utf-8"?>
<ds:datastoreItem xmlns:ds="http://schemas.openxmlformats.org/officeDocument/2006/customXml" ds:itemID="{434244CE-F92A-46D6-B856-7861666CB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FB8FC-F9F0-4924-ADF3-4D3A60C9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55</cp:revision>
  <dcterms:created xsi:type="dcterms:W3CDTF">2022-11-16T15:36:00Z</dcterms:created>
  <dcterms:modified xsi:type="dcterms:W3CDTF">2023-05-18T14:47:00Z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