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4B1F" w14:textId="77777777" w:rsidR="00540A1D" w:rsidRPr="00F556DE" w:rsidRDefault="00D923C2" w:rsidP="00802A6B">
      <w:pPr>
        <w:shd w:val="clear" w:color="auto" w:fill="FFFFFF"/>
        <w:spacing w:line="253" w:lineRule="atLeast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F556DE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Learning </w:t>
      </w:r>
      <w:r w:rsidR="00540A1D" w:rsidRPr="00F556DE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Outcomes: BFA </w:t>
      </w:r>
      <w:r w:rsidR="006E6C56" w:rsidRPr="00F556DE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Acting</w:t>
      </w:r>
      <w:r w:rsidR="00540A1D" w:rsidRPr="00F556DE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</w:t>
      </w:r>
    </w:p>
    <w:p w14:paraId="70784B20" w14:textId="77777777" w:rsidR="00540A1D" w:rsidRPr="00A604C7" w:rsidRDefault="00540A1D" w:rsidP="00802A6B">
      <w:pPr>
        <w:shd w:val="clear" w:color="auto" w:fill="FFFFFF"/>
        <w:spacing w:line="253" w:lineRule="atLeast"/>
        <w:rPr>
          <w:rFonts w:ascii="Times New Roman" w:hAnsi="Times New Roman" w:cs="Times New Roman"/>
          <w:sz w:val="28"/>
          <w:szCs w:val="28"/>
          <w:lang w:val="en-CA"/>
        </w:rPr>
      </w:pPr>
      <w:r w:rsidRPr="00F556DE">
        <w:rPr>
          <w:rFonts w:ascii="Times New Roman" w:hAnsi="Times New Roman" w:cs="Times New Roman"/>
          <w:sz w:val="24"/>
          <w:szCs w:val="24"/>
          <w:lang w:val="en-CA"/>
        </w:rPr>
        <w:t>Upon completion of the program, the successful student will be able to</w:t>
      </w:r>
      <w:r w:rsidRPr="00A604C7">
        <w:rPr>
          <w:rFonts w:ascii="Times New Roman" w:hAnsi="Times New Roman" w:cs="Times New Roman"/>
          <w:sz w:val="28"/>
          <w:szCs w:val="28"/>
          <w:lang w:val="en-CA"/>
        </w:rPr>
        <w:t>:</w:t>
      </w:r>
    </w:p>
    <w:p w14:paraId="70784B21" w14:textId="77777777" w:rsidR="00802A6B" w:rsidRPr="00802A6B" w:rsidRDefault="00802A6B" w:rsidP="00667EFC">
      <w:pPr>
        <w:pStyle w:val="ListParagraph"/>
        <w:numPr>
          <w:ilvl w:val="3"/>
          <w:numId w:val="2"/>
        </w:numPr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  <w:r>
        <w:rPr>
          <w:rFonts w:ascii="Times New Roman" w:hAnsi="Times New Roman" w:cs="Times New Roman"/>
          <w:color w:val="222222"/>
        </w:rPr>
        <w:t>Identify and apply</w:t>
      </w:r>
      <w:r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specific acting exercises and techniques essential to the development of character and ensemble</w:t>
      </w:r>
      <w:r w:rsidR="00075A9D">
        <w:rPr>
          <w:rFonts w:ascii="Times New Roman" w:hAnsi="Times New Roman" w:cs="Times New Roman"/>
          <w:color w:val="222222"/>
        </w:rPr>
        <w:t xml:space="preserve"> across various media of professional level</w:t>
      </w:r>
    </w:p>
    <w:p w14:paraId="70784B22" w14:textId="77777777" w:rsidR="00802A6B" w:rsidRDefault="00802A6B" w:rsidP="00667EFC">
      <w:pPr>
        <w:pStyle w:val="ListParagraph"/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</w:p>
    <w:p w14:paraId="70784B23" w14:textId="77777777" w:rsidR="00802A6B" w:rsidRDefault="00802A6B" w:rsidP="00667EFC">
      <w:pPr>
        <w:pStyle w:val="m3065842555920898359msolistparagraph"/>
        <w:numPr>
          <w:ilvl w:val="3"/>
          <w:numId w:val="2"/>
        </w:numPr>
        <w:shd w:val="clear" w:color="auto" w:fill="FFFFFF"/>
        <w:spacing w:before="0" w:beforeAutospacing="0" w:after="0" w:afterAutospacing="0" w:line="253" w:lineRule="atLeast"/>
        <w:ind w:left="426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Analyse, interpret, rehearse, and perform text from various periods, theatrical styles, and genres</w:t>
      </w:r>
    </w:p>
    <w:p w14:paraId="70784B24" w14:textId="77777777" w:rsidR="00802A6B" w:rsidRDefault="00802A6B" w:rsidP="00667EFC">
      <w:pPr>
        <w:pStyle w:val="ListParagraph"/>
        <w:ind w:left="426"/>
        <w:rPr>
          <w:rFonts w:ascii="Times New Roman" w:hAnsi="Times New Roman" w:cs="Times New Roman"/>
          <w:color w:val="222222"/>
        </w:rPr>
      </w:pPr>
    </w:p>
    <w:p w14:paraId="70784B25" w14:textId="77777777" w:rsidR="00802A6B" w:rsidRPr="00802A6B" w:rsidRDefault="00802A6B" w:rsidP="00667EFC">
      <w:pPr>
        <w:pStyle w:val="ListParagraph"/>
        <w:numPr>
          <w:ilvl w:val="3"/>
          <w:numId w:val="2"/>
        </w:numPr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  <w:r>
        <w:rPr>
          <w:rFonts w:ascii="Times New Roman" w:hAnsi="Times New Roman" w:cs="Times New Roman"/>
          <w:color w:val="222222"/>
        </w:rPr>
        <w:t>Communicate articulately, effectively, and efficiently by incorporating voice and movement techniques into the creation of a role</w:t>
      </w:r>
    </w:p>
    <w:p w14:paraId="70784B26" w14:textId="77777777" w:rsidR="00802A6B" w:rsidRDefault="00802A6B" w:rsidP="00667EFC">
      <w:pPr>
        <w:pStyle w:val="ListParagraph"/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</w:p>
    <w:p w14:paraId="70784B27" w14:textId="77777777" w:rsidR="00802A6B" w:rsidRPr="00802A6B" w:rsidRDefault="00802A6B" w:rsidP="00667EFC">
      <w:pPr>
        <w:pStyle w:val="ListParagraph"/>
        <w:numPr>
          <w:ilvl w:val="3"/>
          <w:numId w:val="2"/>
        </w:numPr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  <w:r>
        <w:rPr>
          <w:rFonts w:ascii="Times New Roman" w:hAnsi="Times New Roman" w:cs="Times New Roman"/>
          <w:color w:val="222222"/>
          <w:lang w:val="en-CA"/>
        </w:rPr>
        <w:t>Embody</w:t>
      </w:r>
      <w:r>
        <w:rPr>
          <w:rFonts w:ascii="Times New Roman" w:hAnsi="Times New Roman" w:cs="Times New Roman"/>
          <w:color w:val="222222"/>
        </w:rPr>
        <w:t xml:space="preserve"> the principles of flexibility, strength, and endurance as they apply to the development of the theatre artist  </w:t>
      </w:r>
    </w:p>
    <w:p w14:paraId="70784B28" w14:textId="77777777" w:rsidR="00802A6B" w:rsidRDefault="00802A6B" w:rsidP="00667EFC">
      <w:pPr>
        <w:pStyle w:val="ListParagraph"/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</w:p>
    <w:p w14:paraId="70784B29" w14:textId="77777777" w:rsidR="00802A6B" w:rsidRPr="00802A6B" w:rsidRDefault="00802A6B" w:rsidP="00667EFC">
      <w:pPr>
        <w:pStyle w:val="ListParagraph"/>
        <w:numPr>
          <w:ilvl w:val="3"/>
          <w:numId w:val="2"/>
        </w:numPr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  <w:r>
        <w:rPr>
          <w:rFonts w:ascii="Times New Roman" w:hAnsi="Times New Roman" w:cs="Times New Roman"/>
          <w:color w:val="222222"/>
        </w:rPr>
        <w:t>Work independently and within an ensemble with discipline, professionalism, and safe practice</w:t>
      </w:r>
    </w:p>
    <w:p w14:paraId="70784B2A" w14:textId="77777777" w:rsidR="00802A6B" w:rsidRPr="00802A6B" w:rsidRDefault="00802A6B" w:rsidP="00667EFC">
      <w:pPr>
        <w:pStyle w:val="ListParagraph"/>
        <w:ind w:left="426"/>
        <w:rPr>
          <w:rFonts w:ascii="Times New Roman" w:hAnsi="Times New Roman" w:cs="Times New Roman"/>
          <w:color w:val="222222"/>
          <w:lang w:val="en-CA"/>
        </w:rPr>
      </w:pPr>
    </w:p>
    <w:p w14:paraId="70784B2B" w14:textId="77777777" w:rsidR="00802A6B" w:rsidRPr="00802A6B" w:rsidRDefault="00802A6B" w:rsidP="00667EFC">
      <w:pPr>
        <w:pStyle w:val="ListParagraph"/>
        <w:numPr>
          <w:ilvl w:val="3"/>
          <w:numId w:val="2"/>
        </w:numPr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  <w:r>
        <w:rPr>
          <w:rFonts w:ascii="Times New Roman" w:hAnsi="Times New Roman" w:cs="Times New Roman"/>
          <w:color w:val="222222"/>
        </w:rPr>
        <w:t>Research, develop, and embody creative work</w:t>
      </w:r>
    </w:p>
    <w:p w14:paraId="70784B2C" w14:textId="77777777" w:rsidR="00802A6B" w:rsidRDefault="00802A6B" w:rsidP="00667EFC">
      <w:pPr>
        <w:pStyle w:val="ListParagraph"/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</w:p>
    <w:p w14:paraId="70784B2D" w14:textId="77777777" w:rsidR="00802A6B" w:rsidRDefault="00802A6B" w:rsidP="00667EFC">
      <w:pPr>
        <w:pStyle w:val="ListParagraph"/>
        <w:numPr>
          <w:ilvl w:val="3"/>
          <w:numId w:val="2"/>
        </w:numPr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  <w:r>
        <w:rPr>
          <w:rFonts w:ascii="Times New Roman" w:hAnsi="Times New Roman" w:cs="Times New Roman"/>
          <w:color w:val="222222"/>
          <w:lang w:val="en-CA"/>
        </w:rPr>
        <w:t>Utilize the tools of improvisation to create and explore character and given circumstances</w:t>
      </w:r>
    </w:p>
    <w:p w14:paraId="70784B2E" w14:textId="77777777" w:rsidR="00802A6B" w:rsidRDefault="00802A6B" w:rsidP="00667EFC">
      <w:pPr>
        <w:pStyle w:val="ListParagraph"/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</w:p>
    <w:p w14:paraId="70784B2F" w14:textId="77777777" w:rsidR="00802A6B" w:rsidRDefault="00802A6B" w:rsidP="00667EFC">
      <w:pPr>
        <w:pStyle w:val="ListParagraph"/>
        <w:numPr>
          <w:ilvl w:val="3"/>
          <w:numId w:val="2"/>
        </w:numPr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  <w:r>
        <w:rPr>
          <w:rFonts w:ascii="Times New Roman" w:hAnsi="Times New Roman" w:cs="Times New Roman"/>
          <w:color w:val="222222"/>
          <w:lang w:val="en-CA"/>
        </w:rPr>
        <w:t>Observe and think critically as an artist</w:t>
      </w:r>
    </w:p>
    <w:p w14:paraId="70784B30" w14:textId="77777777" w:rsidR="00802A6B" w:rsidRDefault="00802A6B" w:rsidP="00667EFC">
      <w:pPr>
        <w:pStyle w:val="ListParagraph"/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</w:p>
    <w:p w14:paraId="70784B31" w14:textId="77777777" w:rsidR="006E6C56" w:rsidRDefault="00802A6B" w:rsidP="00667EFC">
      <w:pPr>
        <w:pStyle w:val="ListParagraph"/>
        <w:numPr>
          <w:ilvl w:val="3"/>
          <w:numId w:val="2"/>
        </w:numPr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  <w:r>
        <w:rPr>
          <w:rFonts w:ascii="Times New Roman" w:hAnsi="Times New Roman" w:cs="Times New Roman"/>
          <w:color w:val="222222"/>
          <w:lang w:val="en-CA"/>
        </w:rPr>
        <w:t>Communicate analytically about theatre practice in verbal and written form.</w:t>
      </w:r>
    </w:p>
    <w:p w14:paraId="70784B32" w14:textId="77777777" w:rsidR="006E6C56" w:rsidRPr="006E6C56" w:rsidRDefault="006E6C56" w:rsidP="00667EFC">
      <w:pPr>
        <w:pStyle w:val="ListParagraph"/>
        <w:ind w:left="426"/>
        <w:rPr>
          <w:rFonts w:ascii="Times New Roman" w:hAnsi="Times New Roman" w:cs="Times New Roman"/>
          <w:color w:val="222222"/>
          <w:lang w:val="en-CA"/>
        </w:rPr>
      </w:pPr>
    </w:p>
    <w:p w14:paraId="70784B33" w14:textId="77777777" w:rsidR="006E6C56" w:rsidRPr="006E6C56" w:rsidRDefault="006E6C56" w:rsidP="00667EFC">
      <w:pPr>
        <w:pStyle w:val="ListParagraph"/>
        <w:numPr>
          <w:ilvl w:val="3"/>
          <w:numId w:val="2"/>
        </w:numPr>
        <w:shd w:val="clear" w:color="auto" w:fill="FFFFFF"/>
        <w:spacing w:line="253" w:lineRule="atLeast"/>
        <w:ind w:left="426"/>
        <w:rPr>
          <w:rFonts w:ascii="Times New Roman" w:hAnsi="Times New Roman" w:cs="Times New Roman"/>
          <w:color w:val="222222"/>
          <w:lang w:val="en-CA"/>
        </w:rPr>
      </w:pPr>
      <w:r w:rsidRPr="006E6C56">
        <w:rPr>
          <w:rFonts w:ascii="Times New Roman" w:hAnsi="Times New Roman" w:cs="Times New Roman"/>
          <w:color w:val="222222"/>
          <w:lang w:val="en-CA"/>
        </w:rPr>
        <w:t xml:space="preserve">Demonstrate professional etiquette in all activities involving in the classroom, studio, rehearsal process, and production. </w:t>
      </w:r>
    </w:p>
    <w:p w14:paraId="70784B34" w14:textId="77777777" w:rsidR="00D77C78" w:rsidRDefault="00D77C78" w:rsidP="00667EFC">
      <w:pPr>
        <w:ind w:left="426"/>
      </w:pPr>
    </w:p>
    <w:sectPr w:rsidR="00D77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5627"/>
    <w:multiLevelType w:val="hybridMultilevel"/>
    <w:tmpl w:val="E5741E98"/>
    <w:lvl w:ilvl="0" w:tplc="EC0C1F8C">
      <w:start w:val="1"/>
      <w:numFmt w:val="decimal"/>
      <w:lvlText w:val="%1."/>
      <w:lvlJc w:val="left"/>
      <w:pPr>
        <w:ind w:left="1100" w:hanging="3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01CC0"/>
    <w:multiLevelType w:val="hybridMultilevel"/>
    <w:tmpl w:val="58041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6B"/>
    <w:rsid w:val="00075A9D"/>
    <w:rsid w:val="004E0E21"/>
    <w:rsid w:val="00540A1D"/>
    <w:rsid w:val="00667EFC"/>
    <w:rsid w:val="006E6C56"/>
    <w:rsid w:val="007C6AFB"/>
    <w:rsid w:val="00802A6B"/>
    <w:rsid w:val="00A604C7"/>
    <w:rsid w:val="00D216CF"/>
    <w:rsid w:val="00D77C78"/>
    <w:rsid w:val="00D923C2"/>
    <w:rsid w:val="00E36ACB"/>
    <w:rsid w:val="00EA2E54"/>
    <w:rsid w:val="00F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4B1F"/>
  <w15:docId w15:val="{391EAD42-C9FD-4E2A-9A7D-7F94A15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5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2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A2E5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uiPriority w:val="1"/>
    <w:qFormat/>
    <w:rsid w:val="00EA2E5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6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m3065842555920898359msolistparagraph">
    <w:name w:val="m_3065842555920898359msolistparagraph"/>
    <w:basedOn w:val="Normal"/>
    <w:rsid w:val="00802A6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F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7d9410-30ad-4703-a66c-e5fcc7bd61c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1" ma:contentTypeDescription="Create a new document." ma:contentTypeScope="" ma:versionID="bbf0376fbdcbb1b0875bc9b848ffa95e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c62c79e8d9953b1f1bee86d6c22beffc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89CB8-C7BA-4480-BEF4-1BED81624596}">
  <ds:schemaRefs>
    <ds:schemaRef ds:uri="http://purl.org/dc/dcmitype/"/>
    <ds:schemaRef ds:uri="e99db86d-2dc7-4aad-bf6a-0164c385ad79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d07d9410-30ad-4703-a66c-e5fcc7bd61c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44C25A-B30F-4808-823D-0CCD9ED37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8AB89-E9DD-4D27-9E5E-8ABDBE127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Lori Riley</dc:creator>
  <cp:lastModifiedBy>Melissa Lewis</cp:lastModifiedBy>
  <cp:revision>2</cp:revision>
  <cp:lastPrinted>2017-01-03T14:45:00Z</cp:lastPrinted>
  <dcterms:created xsi:type="dcterms:W3CDTF">2021-04-01T15:13:00Z</dcterms:created>
  <dcterms:modified xsi:type="dcterms:W3CDTF">2021-04-01T15:13:00Z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  <property fmtid="{D5CDD505-2E9C-101B-9397-08002B2CF9AE}" pid="3" name="Order">
    <vt:r8>935800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