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04830025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Years)</w:t>
      </w:r>
      <w:r w:rsidR="00CB7D05">
        <w:rPr>
          <w:b/>
          <w:bCs/>
        </w:rPr>
        <w:t xml:space="preserve"> B.A. in Liberal </w:t>
      </w:r>
      <w:r w:rsidR="00F74952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3C0E8177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2D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1087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" strokecolor="#f2df67" strokeweight="5.5pt">
                <v:stroke joinstyle="miter"/>
              </v:line>
            </w:pict>
          </mc:Fallback>
        </mc:AlternateContent>
      </w:r>
    </w:p>
    <w:p w14:paraId="2EE883B8" w14:textId="1C1CF7B2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A74BBF">
        <w:rPr>
          <w:b/>
          <w:bCs/>
        </w:rPr>
        <w:t>Applied Information Technology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LAPS Office by emailing </w:t>
      </w:r>
      <w:hyperlink r:id="rId7" w:history="1">
        <w:r w:rsidRPr="009907F7">
          <w:rPr>
            <w:rStyle w:val="Hyperlink"/>
            <w:sz w:val="20"/>
            <w:szCs w:val="20"/>
          </w:rPr>
          <w:t>fahssundergrad@uwindsor.ca</w:t>
        </w:r>
      </w:hyperlink>
      <w:r>
        <w:rPr>
          <w:sz w:val="20"/>
          <w:szCs w:val="20"/>
        </w:rPr>
        <w:t xml:space="preserve">. </w:t>
      </w:r>
    </w:p>
    <w:p w14:paraId="097AC7A0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>
        <w:rPr>
          <w:i/>
          <w:iCs/>
          <w:sz w:val="20"/>
          <w:szCs w:val="20"/>
        </w:rPr>
        <w:t xml:space="preserve">My Academics </w:t>
      </w:r>
      <w:r>
        <w:rPr>
          <w:sz w:val="20"/>
          <w:szCs w:val="20"/>
        </w:rPr>
        <w:t xml:space="preserve">in </w:t>
      </w:r>
      <w:hyperlink r:id="rId8" w:history="1">
        <w:r w:rsidRPr="009B38C6">
          <w:rPr>
            <w:rStyle w:val="Hyperlink"/>
            <w:sz w:val="20"/>
            <w:szCs w:val="20"/>
          </w:rPr>
          <w:t>UWinsite Student</w:t>
        </w:r>
      </w:hyperlink>
      <w:r>
        <w:rPr>
          <w:sz w:val="20"/>
          <w:szCs w:val="20"/>
        </w:rPr>
        <w:t xml:space="preserve">. </w:t>
      </w:r>
    </w:p>
    <w:p w14:paraId="4648FE72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at UWindsor </w:t>
      </w:r>
      <w:hyperlink r:id="rId9" w:history="1">
        <w:r w:rsidRPr="009B38C6">
          <w:rPr>
            <w:rStyle w:val="Hyperlink"/>
            <w:sz w:val="20"/>
            <w:szCs w:val="20"/>
          </w:rPr>
          <w:t>Undergraduate Calendar</w:t>
        </w:r>
      </w:hyperlink>
      <w:r>
        <w:rPr>
          <w:sz w:val="20"/>
          <w:szCs w:val="20"/>
        </w:rPr>
        <w:t xml:space="preserve">.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1389815C">
                <wp:simplePos x="0" y="0"/>
                <wp:positionH relativeFrom="column">
                  <wp:posOffset>808143</wp:posOffset>
                </wp:positionH>
                <wp:positionV relativeFrom="paragraph">
                  <wp:posOffset>154940</wp:posOffset>
                </wp:positionV>
                <wp:extent cx="4686300" cy="1091777"/>
                <wp:effectExtent l="12700" t="12700" r="254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2D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4B4C" w14:textId="1FBEEDE8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2000-, 3000-, and 4000-LEVEL HAVE PRE-REQUISITES. CHECK WITH UWINDSOR’S UNDERGRADUATE CALENDAR OR YOUR ACADEMIC ADVISOR AT </w:t>
                            </w:r>
                            <w:hyperlink r:id="rId10" w:history="1">
                              <w:r w:rsidRPr="009B38C6">
                                <w:rPr>
                                  <w:rStyle w:val="Hyperlink"/>
                                  <w:b/>
                                  <w:bCs/>
                                  <w:color w:val="005596"/>
                                  <w:sz w:val="20"/>
                                  <w:szCs w:val="20"/>
                                </w:rPr>
                                <w:t>FAHSSUNDERGRAD@UWINDSOR.CA</w:t>
                              </w:r>
                            </w:hyperlink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3BE1C" id="Oval 3" o:spid="_x0000_s1026" style="position:absolute;margin-left:63.65pt;margin-top:12.2pt;width:369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" filled="f" strokecolor="#f2df67" strokeweight="2.5pt">
                <v:stroke joinstyle="miter"/>
                <v:textbox>
                  <w:txbxContent>
                    <w:p w14:paraId="30274B4C" w14:textId="1FBEEDE8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2000-, 3000-, and 4000-LEVEL HAVE PRE-REQUISITES. CHECK WITH UWINDSOR’S UNDERGRADUATE CALENDAR OR YOUR ACADEMIC ADVISOR AT </w:t>
                      </w:r>
                      <w:hyperlink r:id="rId11" w:history="1">
                        <w:r w:rsidRPr="009B38C6">
                          <w:rPr>
                            <w:rStyle w:val="Hyperlink"/>
                            <w:b/>
                            <w:bCs/>
                            <w:color w:val="005596"/>
                            <w:sz w:val="20"/>
                            <w:szCs w:val="20"/>
                          </w:rPr>
                          <w:t>FAHSSUNDERGRAD@UWINDSOR.CA</w:t>
                        </w:r>
                      </w:hyperlink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067733FC" w:rsidR="009B38C6" w:rsidRPr="006E355D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8"/>
          <w:szCs w:val="18"/>
        </w:rPr>
      </w:pPr>
      <w:r w:rsidRPr="006E355D">
        <w:rPr>
          <w:rFonts w:cs="Myriad Pro"/>
          <w:b/>
          <w:bCs/>
          <w:i/>
          <w:iCs/>
          <w:sz w:val="18"/>
          <w:szCs w:val="18"/>
        </w:rPr>
        <w:t>Total courses:</w:t>
      </w:r>
      <w:r w:rsidRPr="006E355D">
        <w:rPr>
          <w:rFonts w:cs="Myriad Pro"/>
          <w:b/>
          <w:bCs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>Forty (40). At least sixteen of which must be at the 2000-level or above, and of those courses at least eight must be at the 3000 level or above and a least two at the 4000 level.</w:t>
      </w:r>
      <w:r w:rsidR="00420B6D" w:rsidRPr="006E355D">
        <w:rPr>
          <w:rFonts w:cs="Myriad Pro"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>No more than fourteen 1000 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6627"/>
        <w:gridCol w:w="1936"/>
        <w:gridCol w:w="45"/>
        <w:gridCol w:w="1180"/>
      </w:tblGrid>
      <w:tr w:rsidR="009B38C6" w:rsidRPr="00492384" w14:paraId="45885E19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81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80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6483D0C" w14:textId="72A8C38C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4658FB">
              <w:rPr>
                <w:rFonts w:asciiTheme="minorHAnsi" w:hAnsiTheme="minorHAnsi" w:cs="Myriad Pro"/>
                <w:b/>
                <w:bCs/>
              </w:rPr>
              <w:t>Applied Information Technology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214E30FB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E453D51" w14:textId="555F9366" w:rsidR="009B38C6" w:rsidRPr="00492384" w:rsidRDefault="004658FB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COMP-1047, COMP-2067 (or COMP-1400), COMP-2057, COMP-2077, COMP-2097, COMP-2707, COMP-3057, COMP-3077.</w:t>
            </w:r>
          </w:p>
        </w:tc>
      </w:tr>
      <w:tr w:rsidR="009B38C6" w:rsidRPr="00492384" w14:paraId="40DF35FB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4FB9DDE1" w14:textId="1270FFC9" w:rsidR="009B38C6" w:rsidRPr="00492384" w:rsidRDefault="004658FB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Concepts for End-Users (COMP-1047)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4E26B194" w14:textId="3BF2D4FD" w:rsidR="009B38C6" w:rsidRPr="00492384" w:rsidRDefault="004658FB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Programming for Beginners (COMP-2067) *** </w:t>
            </w:r>
            <w:r w:rsidRPr="005E6124">
              <w:rPr>
                <w:rFonts w:asciiTheme="minorHAnsi" w:hAnsiTheme="minorHAnsi"/>
                <w:b/>
                <w:bCs/>
              </w:rPr>
              <w:t>OR</w:t>
            </w:r>
            <w:r>
              <w:rPr>
                <w:rFonts w:asciiTheme="minorHAnsi" w:hAnsiTheme="minorHAnsi"/>
              </w:rPr>
              <w:t xml:space="preserve"> Introduction to Algorithms and Programming I (COMP-1400)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4658FB" w:rsidRPr="00492384" w14:paraId="65E97266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5BB29BDC" w14:textId="6B21B786" w:rsidR="004658FB" w:rsidRDefault="004658FB" w:rsidP="004658F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the Internet (COMP-2057)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E1240AE" w14:textId="77777777" w:rsidR="004658FB" w:rsidRPr="00492384" w:rsidRDefault="004658FB" w:rsidP="004658FB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4658FB" w:rsidRPr="00492384" w:rsidRDefault="004658FB" w:rsidP="004658FB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4658FB" w:rsidRPr="00492384" w14:paraId="600D6D16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47D6ADC9" w14:textId="078A8672" w:rsidR="004658FB" w:rsidRDefault="004658FB" w:rsidP="004658F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 Solving and Information on the Internet (COMP-2077)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1D5E618" w14:textId="77777777" w:rsidR="004658FB" w:rsidRPr="00492384" w:rsidRDefault="004658FB" w:rsidP="004658FB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4658FB" w:rsidRPr="00492384" w:rsidRDefault="004658FB" w:rsidP="004658FB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4658FB" w:rsidRPr="00492384" w14:paraId="53D970DF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0088C39E" w14:textId="68547324" w:rsidR="004658FB" w:rsidRDefault="004658FB" w:rsidP="004658F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and Mobile Technology for End Users (COMP-2097)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9C53148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3D00696E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</w:tr>
      <w:tr w:rsidR="004658FB" w:rsidRPr="00492384" w14:paraId="25604CE2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60D0BAC5" w14:textId="0AD220F8" w:rsidR="004658FB" w:rsidRDefault="004658FB" w:rsidP="004658F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Web Design, Construction and Deployment (COMP-2707)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299FB72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8502320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</w:tr>
      <w:tr w:rsidR="004658FB" w:rsidRPr="00492384" w14:paraId="7BC7B366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78E78FF7" w14:textId="3A478B5B" w:rsidR="004658FB" w:rsidRDefault="004658FB" w:rsidP="004658F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Cyber-Ethics (COMP-3057)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68B0086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7D9FF004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</w:tr>
      <w:tr w:rsidR="004658FB" w:rsidRPr="00492384" w14:paraId="7C351F21" w14:textId="77777777" w:rsidTr="004658FB">
        <w:trPr>
          <w:trHeight w:val="308"/>
        </w:trPr>
        <w:tc>
          <w:tcPr>
            <w:tcW w:w="6627" w:type="dxa"/>
            <w:vAlign w:val="center"/>
          </w:tcPr>
          <w:p w14:paraId="1DD7B690" w14:textId="65BA03EA" w:rsidR="004658FB" w:rsidRDefault="004658FB" w:rsidP="004658F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Web-Based Data Management (COMP-3077)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77836556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06D388D6" w14:textId="77777777" w:rsidR="004658FB" w:rsidRPr="00492384" w:rsidRDefault="004658FB" w:rsidP="004658FB">
            <w:pPr>
              <w:jc w:val="center"/>
              <w:rPr>
                <w:rFonts w:cs="Myriad Pro"/>
              </w:rPr>
            </w:pPr>
          </w:p>
        </w:tc>
      </w:tr>
    </w:tbl>
    <w:p w14:paraId="4FD1D23C" w14:textId="77777777" w:rsidR="004658FB" w:rsidRDefault="004658FB" w:rsidP="004658FB">
      <w:pPr>
        <w:autoSpaceDE w:val="0"/>
        <w:autoSpaceDN w:val="0"/>
        <w:adjustRightInd w:val="0"/>
        <w:rPr>
          <w:rFonts w:cs="Myriad Pro"/>
          <w:sz w:val="22"/>
          <w:szCs w:val="22"/>
        </w:rPr>
      </w:pPr>
    </w:p>
    <w:p w14:paraId="70564C70" w14:textId="77777777" w:rsidR="004658FB" w:rsidRDefault="004658FB" w:rsidP="004658FB">
      <w:pPr>
        <w:autoSpaceDE w:val="0"/>
        <w:autoSpaceDN w:val="0"/>
        <w:adjustRightInd w:val="0"/>
        <w:rPr>
          <w:rFonts w:cs="Myriad Pro"/>
          <w:sz w:val="22"/>
          <w:szCs w:val="22"/>
        </w:rPr>
      </w:pPr>
    </w:p>
    <w:p w14:paraId="09DC64C4" w14:textId="3F7B180C" w:rsidR="004658FB" w:rsidRPr="005E6124" w:rsidRDefault="004658FB" w:rsidP="004658FB">
      <w:pPr>
        <w:autoSpaceDE w:val="0"/>
        <w:autoSpaceDN w:val="0"/>
        <w:adjustRightInd w:val="0"/>
        <w:rPr>
          <w:rFonts w:cs="Myriad Pro"/>
          <w:sz w:val="22"/>
          <w:szCs w:val="22"/>
        </w:rPr>
      </w:pPr>
      <w:r w:rsidRPr="005E6124">
        <w:rPr>
          <w:rFonts w:cs="Myriad Pro"/>
          <w:sz w:val="22"/>
          <w:szCs w:val="22"/>
        </w:rPr>
        <w:t>*** If you choose the Minor in Computer Science, you must take COMP-2067 for the Certificate in Applied Information Technology.</w:t>
      </w:r>
    </w:p>
    <w:p w14:paraId="42A6F605" w14:textId="5DA95FBC" w:rsidR="00420B6D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74"/>
        <w:tblW w:w="10001" w:type="dxa"/>
        <w:tblLook w:val="04A0" w:firstRow="1" w:lastRow="0" w:firstColumn="1" w:lastColumn="0" w:noHBand="0" w:noVBand="1"/>
      </w:tblPr>
      <w:tblGrid>
        <w:gridCol w:w="6715"/>
        <w:gridCol w:w="2047"/>
        <w:gridCol w:w="1239"/>
      </w:tblGrid>
      <w:tr w:rsidR="00B93B84" w:rsidRPr="00B93B84" w14:paraId="5CA7F3E0" w14:textId="77777777" w:rsidTr="00B93B84">
        <w:trPr>
          <w:trHeight w:val="335"/>
        </w:trPr>
        <w:tc>
          <w:tcPr>
            <w:tcW w:w="6715" w:type="dxa"/>
            <w:tcBorders>
              <w:right w:val="single" w:sz="2" w:space="0" w:color="auto"/>
            </w:tcBorders>
            <w:vAlign w:val="center"/>
          </w:tcPr>
          <w:p w14:paraId="25B7E9F8" w14:textId="77777777" w:rsidR="00B93B84" w:rsidRPr="00B93B84" w:rsidRDefault="00B93B84" w:rsidP="00B93B84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2047" w:type="dxa"/>
            <w:tcBorders>
              <w:left w:val="single" w:sz="2" w:space="0" w:color="auto"/>
            </w:tcBorders>
            <w:vAlign w:val="center"/>
          </w:tcPr>
          <w:p w14:paraId="1B9796E1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239" w:type="dxa"/>
            <w:tcBorders>
              <w:left w:val="single" w:sz="2" w:space="0" w:color="auto"/>
            </w:tcBorders>
            <w:vAlign w:val="center"/>
          </w:tcPr>
          <w:p w14:paraId="2183E9AA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B93B84" w:rsidRPr="00B93B84" w14:paraId="6C12A2E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3243BF67" w14:textId="39BF5ADA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B93B84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</w:p>
        </w:tc>
      </w:tr>
      <w:tr w:rsidR="00B93B84" w:rsidRPr="00B93B84" w14:paraId="69DEBF5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FFE1D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086D26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43DF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117A59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5F8B1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9675E9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DA5EA3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0C94E05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3374DC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BAF4AD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D716D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0234E7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66E80EE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8550DD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1FFDF3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6EB5762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58542D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462A46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74AAD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5C84D3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D8413F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EFE712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4896A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9612E3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404670C6" w14:textId="79B87DDB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One minor from any area of study, excluding the area of study under (b). </w:t>
            </w:r>
            <w:r w:rsidR="004658FB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The minor cannot be in </w:t>
            </w:r>
            <w:r w:rsidR="004658FB">
              <w:rPr>
                <w:rFonts w:asciiTheme="minorHAnsi" w:hAnsiTheme="minorHAnsi" w:cs="Myriad Pro"/>
                <w:b/>
                <w:bCs/>
                <w:color w:val="FF0000"/>
              </w:rPr>
              <w:t>Applied Information Technology.</w:t>
            </w:r>
          </w:p>
        </w:tc>
      </w:tr>
      <w:tr w:rsidR="00B93B84" w:rsidRPr="00B93B84" w14:paraId="3AFE7F4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6454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D0D6E9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588B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96223B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6502D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E2A88E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0D2285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2E3C8A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501E1DA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423A0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BB892C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4F37A9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7950814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3B63D290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91BC5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8F95846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BB3188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0C0977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7F47F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DA5BB6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0BC76FB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92D5733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B76F519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B93B84" w:rsidRPr="00B93B84" w14:paraId="5F8A4809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7A13AABF" w14:textId="39A45E70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B93B84">
              <w:rPr>
                <w:rFonts w:ascii="Calibri" w:hAnsi="Calibri" w:cs="Calibri"/>
                <w:b/>
                <w:bCs/>
              </w:rPr>
              <w:t xml:space="preserve">One minor from any area of study, excluding the area of study under (b). </w:t>
            </w:r>
            <w:r w:rsidR="004658FB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The minor cannot be in </w:t>
            </w:r>
            <w:r w:rsidR="004658FB">
              <w:rPr>
                <w:rFonts w:asciiTheme="minorHAnsi" w:hAnsiTheme="minorHAnsi" w:cs="Myriad Pro"/>
                <w:b/>
                <w:bCs/>
                <w:color w:val="FF0000"/>
              </w:rPr>
              <w:t>Applied Information Technology.</w:t>
            </w:r>
          </w:p>
        </w:tc>
      </w:tr>
      <w:tr w:rsidR="00B93B84" w:rsidRPr="00B93B84" w14:paraId="264B7B8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6FA7BC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26B5A75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7A1A3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1F49CD2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8CFC171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53CD123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92FF152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2B9490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D5110E2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A01B0A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DE1D42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027238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D771D3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DA7B338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593640F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2A7C8B2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2ECFCBA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8A8611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A0662C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7C2597A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6F29FCD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E92609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F64E15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1FB34B40" w14:textId="77777777" w:rsidTr="00B93B84">
        <w:trPr>
          <w:trHeight w:val="335"/>
        </w:trPr>
        <w:tc>
          <w:tcPr>
            <w:tcW w:w="10001" w:type="dxa"/>
            <w:gridSpan w:val="3"/>
            <w:shd w:val="clear" w:color="auto" w:fill="auto"/>
            <w:vAlign w:val="center"/>
          </w:tcPr>
          <w:p w14:paraId="4938B638" w14:textId="77777777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Pr="00B93B84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Pr="00B93B84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Pr="00B93B84">
              <w:rPr>
                <w:rFonts w:asciiTheme="minorHAnsi" w:hAnsiTheme="minorHAnsi" w:cs="Myriad Pro"/>
                <w:b/>
              </w:rPr>
              <w:t xml:space="preserve">Nursing, </w:t>
            </w:r>
            <w:r w:rsidRPr="00B93B84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B93B84" w:rsidRPr="00B93B84" w14:paraId="573B58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C5AA5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C9E257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A10F2B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7C353669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ACB7F6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BE369B7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5B360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D71A42F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207541FF" w14:textId="77777777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</w:rPr>
              <w:t xml:space="preserve">Ten additional courses from any area of study </w:t>
            </w:r>
            <w:r w:rsidRPr="00B93B84">
              <w:rPr>
                <w:rFonts w:asciiTheme="minorHAnsi" w:hAnsiTheme="minorHAnsi" w:cs="Myriad Pro"/>
                <w:b/>
                <w:bCs/>
              </w:rPr>
              <w:t>to a total of thirty courses.</w:t>
            </w:r>
          </w:p>
        </w:tc>
      </w:tr>
      <w:tr w:rsidR="00B93B84" w:rsidRPr="00B93B84" w14:paraId="3D46B38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BB4830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713893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38415D7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55527F3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C62BE8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335060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4344BF3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586AD0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8E76E4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17F231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572F0A4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7A22BCAC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AA7C8A4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1C92E26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DFC10F0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0DE06F77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AD0B7F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69EC81A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46F536E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631DCD4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620ED29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837424A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AF70F97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1F99B43F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957EF56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D857CFA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5184847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002CC2E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6A4904E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240DBBF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D3B1F4E" w14:textId="77777777" w:rsidR="00B93B84" w:rsidRPr="00B93B84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35A99121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E3ABD" w14:textId="77777777" w:rsidR="00B93B84" w:rsidRPr="00B93B84" w:rsidRDefault="00B93B84" w:rsidP="00B93B84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E60332F" w14:textId="77777777" w:rsidR="00B93B84" w:rsidRPr="00B93B84" w:rsidRDefault="00B93B84" w:rsidP="00B93B84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988816" w14:textId="77777777" w:rsidR="00B93B84" w:rsidRPr="00B93B84" w:rsidRDefault="00B93B84" w:rsidP="00B93B84">
            <w:pPr>
              <w:rPr>
                <w:rFonts w:cstheme="minorHAnsi"/>
              </w:rPr>
            </w:pPr>
          </w:p>
        </w:tc>
      </w:tr>
      <w:tr w:rsidR="00B93B84" w:rsidRPr="00B93B84" w14:paraId="6896D0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531705C" w14:textId="77777777" w:rsidR="00B93B84" w:rsidRPr="00B93B84" w:rsidRDefault="00B93B84" w:rsidP="00B93B84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4B05D4E" w14:textId="77777777" w:rsidR="00B93B84" w:rsidRPr="00B93B84" w:rsidRDefault="00B93B84" w:rsidP="00B93B84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CF831AE" w14:textId="77777777" w:rsidR="00B93B84" w:rsidRPr="00B93B84" w:rsidRDefault="00B93B84" w:rsidP="00B93B84">
            <w:pPr>
              <w:rPr>
                <w:rFonts w:cstheme="minorHAnsi"/>
              </w:rPr>
            </w:pPr>
          </w:p>
        </w:tc>
      </w:tr>
    </w:tbl>
    <w:p w14:paraId="45CAAA67" w14:textId="77777777" w:rsidR="00B93B84" w:rsidRPr="00CB7D05" w:rsidRDefault="00B93B8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6D513401" w14:textId="77777777" w:rsidR="00B93B84" w:rsidRPr="00B93B84" w:rsidRDefault="00B93B84">
      <w:pPr>
        <w:rPr>
          <w:rFonts w:cstheme="minorHAnsi"/>
          <w:sz w:val="20"/>
          <w:szCs w:val="20"/>
        </w:rPr>
      </w:pPr>
    </w:p>
    <w:sectPr w:rsidR="00B93B84" w:rsidRPr="00B93B84" w:rsidSect="009B38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F86B" w14:textId="77777777" w:rsidR="00B93B84" w:rsidRPr="008D726D" w:rsidRDefault="00B93B84" w:rsidP="00B93B84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6DB2F53F" w:rsidR="00CB7D05" w:rsidRPr="00420B6D" w:rsidRDefault="00B93B84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  <w:r w:rsidR="00420B6D">
      <w:rPr>
        <w:rFonts w:cs="Myriad Pr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2F71CB9E" w:rsidR="00420B6D" w:rsidRP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4658FB">
      <w:rPr>
        <w:rFonts w:cs="Myriad Pro"/>
        <w:i/>
        <w:iCs/>
        <w:sz w:val="18"/>
        <w:szCs w:val="18"/>
      </w:rPr>
      <w:t>Applied Information Technology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4658FB">
      <w:rPr>
        <w:rFonts w:cs="Myriad Pro"/>
        <w:i/>
        <w:iCs/>
        <w:sz w:val="18"/>
        <w:szCs w:val="18"/>
      </w:rPr>
      <w:t>6</w:t>
    </w:r>
    <w:r w:rsidR="003961E2">
      <w:rPr>
        <w:rFonts w:cs="Myriad Pro"/>
        <w:i/>
        <w:iCs/>
        <w:sz w:val="18"/>
        <w:szCs w:val="18"/>
      </w:rPr>
      <w:t>0</w:t>
    </w:r>
    <w:r w:rsidRPr="00CB7D05">
      <w:rPr>
        <w:rFonts w:cs="Myriad Pro"/>
        <w:i/>
        <w:iCs/>
        <w:sz w:val="18"/>
        <w:szCs w:val="18"/>
      </w:rPr>
      <w:t>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291" w14:textId="3BDDDE3D" w:rsidR="00420B6D" w:rsidRPr="00420B6D" w:rsidRDefault="00420B6D" w:rsidP="00420B6D">
    <w:pPr>
      <w:spacing w:after="80"/>
      <w:rPr>
        <w:b/>
        <w:bCs/>
        <w:sz w:val="20"/>
        <w:szCs w:val="20"/>
      </w:rPr>
    </w:pPr>
    <w:r>
      <w:rPr>
        <w:b/>
        <w:bCs/>
        <w:sz w:val="20"/>
        <w:szCs w:val="20"/>
      </w:rPr>
      <w:t>Degree worksheet r</w:t>
    </w:r>
    <w:r w:rsidRPr="00655BE3">
      <w:rPr>
        <w:b/>
        <w:bCs/>
        <w:sz w:val="20"/>
        <w:szCs w:val="20"/>
      </w:rPr>
      <w:t>evised on February 15, 2022</w:t>
    </w:r>
    <w:r>
      <w:rPr>
        <w:b/>
        <w:bCs/>
        <w:sz w:val="20"/>
        <w:szCs w:val="20"/>
      </w:rPr>
      <w:t>, by the Student Experience Coordinator.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3BD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6E43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125117"/>
    <w:rsid w:val="001746FF"/>
    <w:rsid w:val="0021044D"/>
    <w:rsid w:val="002D08D2"/>
    <w:rsid w:val="003961E2"/>
    <w:rsid w:val="00420B6D"/>
    <w:rsid w:val="0044555E"/>
    <w:rsid w:val="004658FB"/>
    <w:rsid w:val="004F22C0"/>
    <w:rsid w:val="0067235A"/>
    <w:rsid w:val="00694FBE"/>
    <w:rsid w:val="006E355D"/>
    <w:rsid w:val="007F1385"/>
    <w:rsid w:val="009B38C6"/>
    <w:rsid w:val="00A74BBF"/>
    <w:rsid w:val="00AC3FF0"/>
    <w:rsid w:val="00B93B84"/>
    <w:rsid w:val="00CB7D05"/>
    <w:rsid w:val="00D1308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uwindsor.c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hssundergrad@uwindsor.c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HSSUNDERGRAD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HSSUNDERGRAD@UWINDSO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11</cp:revision>
  <dcterms:created xsi:type="dcterms:W3CDTF">2022-02-15T17:26:00Z</dcterms:created>
  <dcterms:modified xsi:type="dcterms:W3CDTF">2022-02-22T20:02:00Z</dcterms:modified>
</cp:coreProperties>
</file>