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7" w:type="dxa"/>
        <w:tblInd w:w="-827" w:type="dxa"/>
        <w:tblLook w:val="01E0" w:firstRow="1" w:lastRow="1" w:firstColumn="1" w:lastColumn="1" w:noHBand="0" w:noVBand="0"/>
      </w:tblPr>
      <w:tblGrid>
        <w:gridCol w:w="1205"/>
        <w:gridCol w:w="3283"/>
        <w:gridCol w:w="1667"/>
        <w:gridCol w:w="1980"/>
        <w:gridCol w:w="1776"/>
        <w:gridCol w:w="1136"/>
      </w:tblGrid>
      <w:tr w:rsidR="00055F6F" w:rsidRPr="00F9286F" w:rsidTr="002D4149">
        <w:trPr>
          <w:trHeight w:hRule="exact" w:val="510"/>
        </w:trPr>
        <w:tc>
          <w:tcPr>
            <w:tcW w:w="11047" w:type="dxa"/>
            <w:gridSpan w:val="6"/>
          </w:tcPr>
          <w:p w:rsidR="00C9163E" w:rsidRPr="00087DEB" w:rsidRDefault="007724C0" w:rsidP="00C9163E">
            <w:pPr>
              <w:tabs>
                <w:tab w:val="right" w:pos="-1100"/>
                <w:tab w:val="right" w:pos="-600"/>
              </w:tabs>
              <w:spacing w:after="120"/>
              <w:ind w:left="72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A9FF6D9" wp14:editId="05CD9C3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18889</wp:posOffset>
                  </wp:positionV>
                  <wp:extent cx="721995" cy="27432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_Logo_2L_horz_bl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2BA">
              <w:rPr>
                <w:rFonts w:ascii="Arial" w:hAnsi="Arial" w:cs="Arial"/>
                <w:b/>
                <w:sz w:val="32"/>
                <w:szCs w:val="32"/>
              </w:rPr>
              <w:t xml:space="preserve">Quiz: </w:t>
            </w:r>
            <w:r w:rsidR="00F371AC">
              <w:rPr>
                <w:rFonts w:ascii="Arial" w:hAnsi="Arial" w:cs="Arial"/>
                <w:b/>
                <w:sz w:val="32"/>
                <w:szCs w:val="32"/>
              </w:rPr>
              <w:t>Resolution</w:t>
            </w:r>
            <w:r w:rsidR="002E4CBE">
              <w:rPr>
                <w:rFonts w:ascii="Arial" w:hAnsi="Arial" w:cs="Arial"/>
                <w:b/>
                <w:sz w:val="32"/>
                <w:szCs w:val="32"/>
              </w:rPr>
              <w:t xml:space="preserve"> of Work Refusals</w:t>
            </w:r>
            <w:r w:rsidR="00AD12BA">
              <w:rPr>
                <w:rFonts w:ascii="Arial" w:hAnsi="Arial" w:cs="Arial"/>
                <w:b/>
                <w:sz w:val="32"/>
                <w:szCs w:val="32"/>
              </w:rPr>
              <w:t xml:space="preserve"> - Supervisor Training</w:t>
            </w:r>
          </w:p>
          <w:p w:rsidR="00C44F0A" w:rsidRPr="00F9286F" w:rsidRDefault="00C44F0A" w:rsidP="00416DC6">
            <w:pPr>
              <w:spacing w:after="1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81C" w:rsidRPr="00416DC6" w:rsidTr="0038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81C" w:rsidRPr="00416DC6" w:rsidRDefault="00913AF5" w:rsidP="00416DC6">
            <w:pPr>
              <w:pStyle w:val="BodyText"/>
              <w:spacing w:after="0"/>
              <w:ind w:right="-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8181C" w:rsidRPr="00416DC6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1C" w:rsidRPr="009E3AD1" w:rsidRDefault="009E3AD1" w:rsidP="001727DE">
            <w:pPr>
              <w:pStyle w:val="BodyText"/>
              <w:spacing w:after="0"/>
              <w:ind w:right="-40"/>
              <w:jc w:val="both"/>
              <w:rPr>
                <w:rFonts w:ascii="Arial" w:hAnsi="Arial" w:cs="Arial"/>
                <w:bCs/>
              </w:rPr>
            </w:pPr>
            <w:r w:rsidRPr="009E3AD1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3AD1">
              <w:rPr>
                <w:rFonts w:ascii="Arial" w:hAnsi="Arial" w:cs="Arial"/>
                <w:bCs/>
              </w:rPr>
              <w:instrText xml:space="preserve"> FORMTEXT </w:instrText>
            </w:r>
            <w:r w:rsidRPr="009E3AD1">
              <w:rPr>
                <w:rFonts w:ascii="Arial" w:hAnsi="Arial" w:cs="Arial"/>
                <w:bCs/>
              </w:rPr>
            </w:r>
            <w:r w:rsidRPr="009E3AD1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="001727DE">
              <w:rPr>
                <w:rFonts w:ascii="Arial" w:hAnsi="Arial" w:cs="Arial"/>
                <w:bCs/>
              </w:rPr>
              <w:t> </w:t>
            </w:r>
            <w:r w:rsidR="001727DE">
              <w:rPr>
                <w:rFonts w:ascii="Arial" w:hAnsi="Arial" w:cs="Arial"/>
                <w:bCs/>
              </w:rPr>
              <w:t> </w:t>
            </w:r>
            <w:r w:rsidR="001727DE">
              <w:rPr>
                <w:rFonts w:ascii="Arial" w:hAnsi="Arial" w:cs="Arial"/>
                <w:bCs/>
              </w:rPr>
              <w:t> </w:t>
            </w:r>
            <w:r w:rsidR="001727DE">
              <w:rPr>
                <w:rFonts w:ascii="Arial" w:hAnsi="Arial" w:cs="Arial"/>
                <w:bCs/>
              </w:rPr>
              <w:t> </w:t>
            </w:r>
            <w:r w:rsidR="001727DE">
              <w:rPr>
                <w:rFonts w:ascii="Arial" w:hAnsi="Arial" w:cs="Arial"/>
                <w:bCs/>
              </w:rPr>
              <w:t> </w:t>
            </w:r>
            <w:bookmarkEnd w:id="1"/>
            <w:r w:rsidRPr="009E3AD1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81C" w:rsidRPr="00416DC6" w:rsidRDefault="00F371AC" w:rsidP="00416DC6">
            <w:pPr>
              <w:pStyle w:val="BodyText"/>
              <w:spacing w:after="0"/>
              <w:ind w:right="-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</w:t>
            </w:r>
            <w:r w:rsidR="0038181C" w:rsidRPr="00416D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1C" w:rsidRPr="009E3AD1" w:rsidRDefault="009E3AD1" w:rsidP="00416DC6">
            <w:pPr>
              <w:pStyle w:val="BodyText"/>
              <w:spacing w:after="0"/>
              <w:ind w:right="-40"/>
              <w:jc w:val="both"/>
              <w:rPr>
                <w:rFonts w:ascii="Arial" w:hAnsi="Arial" w:cs="Arial"/>
                <w:bCs/>
              </w:rPr>
            </w:pPr>
            <w:r w:rsidRPr="009E3AD1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3AD1">
              <w:rPr>
                <w:rFonts w:ascii="Arial" w:hAnsi="Arial" w:cs="Arial"/>
                <w:bCs/>
              </w:rPr>
              <w:instrText xml:space="preserve"> FORMTEXT </w:instrText>
            </w:r>
            <w:r w:rsidRPr="009E3AD1">
              <w:rPr>
                <w:rFonts w:ascii="Arial" w:hAnsi="Arial" w:cs="Arial"/>
                <w:bCs/>
              </w:rPr>
            </w:r>
            <w:r w:rsidRPr="009E3AD1">
              <w:rPr>
                <w:rFonts w:ascii="Arial" w:hAnsi="Arial" w:cs="Arial"/>
                <w:bCs/>
              </w:rPr>
              <w:fldChar w:fldCharType="separate"/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81C" w:rsidRPr="00416DC6" w:rsidRDefault="0038181C" w:rsidP="00416DC6">
            <w:pPr>
              <w:pStyle w:val="BodyText"/>
              <w:spacing w:after="0"/>
              <w:ind w:right="-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DC6">
              <w:rPr>
                <w:rFonts w:ascii="Arial" w:hAnsi="Arial" w:cs="Arial"/>
                <w:b/>
                <w:bCs/>
                <w:sz w:val="18"/>
                <w:szCs w:val="18"/>
              </w:rPr>
              <w:t>Employee #: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1C" w:rsidRPr="00AA3B5F" w:rsidRDefault="009E3AD1" w:rsidP="00416DC6">
            <w:pPr>
              <w:pStyle w:val="BodyText"/>
              <w:spacing w:after="0"/>
              <w:ind w:right="-40"/>
              <w:jc w:val="both"/>
              <w:rPr>
                <w:rFonts w:ascii="Arial" w:hAnsi="Arial" w:cs="Arial"/>
                <w:bCs/>
              </w:rPr>
            </w:pPr>
            <w:r w:rsidRPr="00AA3B5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E3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B5F">
              <w:rPr>
                <w:rFonts w:ascii="Arial" w:hAnsi="Arial" w:cs="Arial"/>
                <w:b/>
                <w:bCs/>
              </w:rPr>
            </w:r>
            <w:r w:rsidRPr="00AA3B5F">
              <w:rPr>
                <w:rFonts w:ascii="Arial" w:hAnsi="Arial" w:cs="Arial"/>
                <w:b/>
                <w:bCs/>
              </w:rPr>
              <w:fldChar w:fldCharType="separate"/>
            </w:r>
            <w:r w:rsidRPr="00AA3B5F">
              <w:rPr>
                <w:rFonts w:ascii="Arial" w:hAnsi="Arial" w:cs="Arial"/>
                <w:bCs/>
                <w:noProof/>
              </w:rPr>
              <w:t> </w:t>
            </w:r>
            <w:r w:rsidRPr="00AA3B5F">
              <w:rPr>
                <w:rFonts w:ascii="Arial" w:hAnsi="Arial" w:cs="Arial"/>
                <w:bCs/>
                <w:noProof/>
              </w:rPr>
              <w:t> </w:t>
            </w:r>
            <w:r w:rsidRPr="00AA3B5F">
              <w:rPr>
                <w:rFonts w:ascii="Arial" w:hAnsi="Arial" w:cs="Arial"/>
                <w:bCs/>
                <w:noProof/>
              </w:rPr>
              <w:t> </w:t>
            </w:r>
            <w:r w:rsidRPr="00AA3B5F">
              <w:rPr>
                <w:rFonts w:ascii="Arial" w:hAnsi="Arial" w:cs="Arial"/>
                <w:bCs/>
                <w:noProof/>
              </w:rPr>
              <w:t> </w:t>
            </w:r>
            <w:r w:rsidRPr="00AA3B5F">
              <w:rPr>
                <w:rFonts w:ascii="Arial" w:hAnsi="Arial" w:cs="Arial"/>
                <w:bCs/>
                <w:noProof/>
              </w:rPr>
              <w:t> </w:t>
            </w:r>
            <w:r w:rsidRPr="00AA3B5F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F371AC" w:rsidRPr="00416DC6" w:rsidTr="0038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AC" w:rsidRPr="00416DC6" w:rsidRDefault="00F371AC" w:rsidP="00416DC6">
            <w:pPr>
              <w:pStyle w:val="BodyText"/>
              <w:spacing w:after="0"/>
              <w:ind w:right="-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DC6"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1AC" w:rsidRPr="009E3AD1" w:rsidRDefault="009E3AD1" w:rsidP="00416DC6">
            <w:pPr>
              <w:pStyle w:val="BodyText"/>
              <w:spacing w:after="0"/>
              <w:ind w:right="-40"/>
              <w:jc w:val="both"/>
              <w:rPr>
                <w:rFonts w:ascii="Arial" w:hAnsi="Arial" w:cs="Arial"/>
                <w:bCs/>
              </w:rPr>
            </w:pPr>
            <w:r w:rsidRPr="009E3AD1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E3AD1">
              <w:rPr>
                <w:rFonts w:ascii="Arial" w:hAnsi="Arial" w:cs="Arial"/>
                <w:bCs/>
              </w:rPr>
              <w:instrText xml:space="preserve"> FORMTEXT </w:instrText>
            </w:r>
            <w:r w:rsidRPr="009E3AD1">
              <w:rPr>
                <w:rFonts w:ascii="Arial" w:hAnsi="Arial" w:cs="Arial"/>
                <w:bCs/>
              </w:rPr>
            </w:r>
            <w:r w:rsidRPr="009E3AD1">
              <w:rPr>
                <w:rFonts w:ascii="Arial" w:hAnsi="Arial" w:cs="Arial"/>
                <w:bCs/>
              </w:rPr>
              <w:fldChar w:fldCharType="separate"/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AC" w:rsidRPr="00416DC6" w:rsidRDefault="00F371AC" w:rsidP="00416DC6">
            <w:pPr>
              <w:pStyle w:val="BodyText"/>
              <w:spacing w:after="0"/>
              <w:ind w:right="-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DC6"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1AC" w:rsidRPr="009E3AD1" w:rsidRDefault="009E3AD1" w:rsidP="00416DC6">
            <w:pPr>
              <w:pStyle w:val="BodyText"/>
              <w:spacing w:after="0"/>
              <w:ind w:right="-40"/>
              <w:jc w:val="both"/>
              <w:rPr>
                <w:rFonts w:ascii="Arial" w:hAnsi="Arial" w:cs="Arial"/>
                <w:bCs/>
              </w:rPr>
            </w:pPr>
            <w:r w:rsidRPr="009E3AD1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E3AD1">
              <w:rPr>
                <w:rFonts w:ascii="Arial" w:hAnsi="Arial" w:cs="Arial"/>
                <w:bCs/>
              </w:rPr>
              <w:instrText xml:space="preserve"> FORMTEXT </w:instrText>
            </w:r>
            <w:r w:rsidRPr="009E3AD1">
              <w:rPr>
                <w:rFonts w:ascii="Arial" w:hAnsi="Arial" w:cs="Arial"/>
                <w:bCs/>
              </w:rPr>
            </w:r>
            <w:r w:rsidRPr="009E3AD1">
              <w:rPr>
                <w:rFonts w:ascii="Arial" w:hAnsi="Arial" w:cs="Arial"/>
                <w:bCs/>
              </w:rPr>
              <w:fldChar w:fldCharType="separate"/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  <w:noProof/>
              </w:rPr>
              <w:t> </w:t>
            </w:r>
            <w:r w:rsidRPr="009E3AD1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</w:tbl>
    <w:p w:rsidR="006B6D56" w:rsidRDefault="006B6D56" w:rsidP="00DF35F8">
      <w:pPr>
        <w:pStyle w:val="BodyText"/>
        <w:spacing w:after="0"/>
        <w:ind w:left="-935" w:right="-40"/>
        <w:jc w:val="both"/>
        <w:rPr>
          <w:rFonts w:ascii="Arial" w:hAnsi="Arial" w:cs="Arial"/>
          <w:b/>
          <w:bCs/>
          <w:sz w:val="18"/>
          <w:szCs w:val="18"/>
        </w:rPr>
      </w:pPr>
    </w:p>
    <w:p w:rsidR="0078475C" w:rsidRPr="002D4149" w:rsidRDefault="0078475C" w:rsidP="00DF35F8">
      <w:pPr>
        <w:pStyle w:val="BodyText"/>
        <w:spacing w:after="0"/>
        <w:ind w:left="-935" w:right="-40"/>
        <w:jc w:val="both"/>
        <w:rPr>
          <w:rFonts w:ascii="Tahoma" w:hAnsi="Tahoma" w:cs="Tahoma"/>
          <w:b/>
          <w:bCs/>
          <w:sz w:val="8"/>
          <w:szCs w:val="8"/>
        </w:rPr>
      </w:pPr>
    </w:p>
    <w:p w:rsidR="001F32C3" w:rsidRPr="002D4149" w:rsidRDefault="00E63C4B" w:rsidP="00DF0ABF">
      <w:pPr>
        <w:pStyle w:val="BodyText"/>
        <w:spacing w:before="240"/>
        <w:ind w:left="-562" w:right="-43"/>
        <w:jc w:val="both"/>
        <w:rPr>
          <w:rFonts w:ascii="Tahoma" w:hAnsi="Tahoma" w:cs="Tahoma"/>
          <w:snapToGrid w:val="0"/>
          <w:color w:val="000000"/>
        </w:rPr>
      </w:pPr>
      <w:r w:rsidRPr="002D4149">
        <w:rPr>
          <w:rFonts w:ascii="Tahoma" w:hAnsi="Tahoma" w:cs="Tahoma"/>
          <w:b/>
          <w:bCs/>
        </w:rPr>
        <w:t>Please read the f</w:t>
      </w:r>
      <w:r w:rsidR="00114504" w:rsidRPr="002D4149">
        <w:rPr>
          <w:rFonts w:ascii="Tahoma" w:hAnsi="Tahoma" w:cs="Tahoma"/>
          <w:b/>
          <w:bCs/>
        </w:rPr>
        <w:t>ollowing instructions carefully.</w:t>
      </w:r>
      <w:r w:rsidRPr="002D4149">
        <w:rPr>
          <w:rFonts w:ascii="Tahoma" w:hAnsi="Tahoma" w:cs="Tahoma"/>
          <w:b/>
          <w:bCs/>
        </w:rPr>
        <w:t xml:space="preserve">  </w:t>
      </w:r>
      <w:r w:rsidRPr="002D4149">
        <w:rPr>
          <w:rFonts w:ascii="Tahoma" w:hAnsi="Tahoma" w:cs="Tahoma"/>
        </w:rPr>
        <w:t>By</w:t>
      </w:r>
      <w:r w:rsidR="00B029FF" w:rsidRPr="002D4149">
        <w:rPr>
          <w:rFonts w:ascii="Tahoma" w:hAnsi="Tahoma" w:cs="Tahoma"/>
        </w:rPr>
        <w:t xml:space="preserve"> using the information provided</w:t>
      </w:r>
      <w:r w:rsidR="00F371AC" w:rsidRPr="002D4149">
        <w:rPr>
          <w:rFonts w:ascii="Tahoma" w:hAnsi="Tahoma" w:cs="Tahoma"/>
        </w:rPr>
        <w:t xml:space="preserve"> in the presentation</w:t>
      </w:r>
      <w:r w:rsidRPr="002D4149">
        <w:rPr>
          <w:rFonts w:ascii="Tahoma" w:hAnsi="Tahoma" w:cs="Tahoma"/>
        </w:rPr>
        <w:t xml:space="preserve"> material, the following training</w:t>
      </w:r>
      <w:r w:rsidR="009A065C" w:rsidRPr="002D4149">
        <w:rPr>
          <w:rFonts w:ascii="Tahoma" w:hAnsi="Tahoma" w:cs="Tahoma"/>
        </w:rPr>
        <w:t xml:space="preserve"> quiz</w:t>
      </w:r>
      <w:r w:rsidR="00C2029E" w:rsidRPr="002D4149">
        <w:rPr>
          <w:rFonts w:ascii="Tahoma" w:hAnsi="Tahoma" w:cs="Tahoma"/>
        </w:rPr>
        <w:t xml:space="preserve"> must be complet</w:t>
      </w:r>
      <w:r w:rsidR="001F32C3" w:rsidRPr="002D4149">
        <w:rPr>
          <w:rFonts w:ascii="Tahoma" w:hAnsi="Tahoma" w:cs="Tahoma"/>
        </w:rPr>
        <w:t xml:space="preserve">ed </w:t>
      </w:r>
      <w:r w:rsidR="00226E5E" w:rsidRPr="002D4149">
        <w:rPr>
          <w:rFonts w:ascii="Tahoma" w:hAnsi="Tahoma" w:cs="Tahoma"/>
        </w:rPr>
        <w:t>and returned to</w:t>
      </w:r>
      <w:r w:rsidR="00F371AC" w:rsidRPr="002D4149">
        <w:rPr>
          <w:rFonts w:ascii="Tahoma" w:hAnsi="Tahoma" w:cs="Tahoma"/>
        </w:rPr>
        <w:t xml:space="preserve"> </w:t>
      </w:r>
      <w:r w:rsidR="00226E5E" w:rsidRPr="002D4149">
        <w:rPr>
          <w:rFonts w:ascii="Tahoma" w:hAnsi="Tahoma" w:cs="Tahoma"/>
          <w:snapToGrid w:val="0"/>
          <w:color w:val="000000"/>
        </w:rPr>
        <w:t>Health &amp; Safet</w:t>
      </w:r>
      <w:r w:rsidR="00F371AC" w:rsidRPr="002D4149">
        <w:rPr>
          <w:rFonts w:ascii="Tahoma" w:hAnsi="Tahoma" w:cs="Tahoma"/>
          <w:snapToGrid w:val="0"/>
          <w:color w:val="000000"/>
        </w:rPr>
        <w:t>y:</w:t>
      </w:r>
    </w:p>
    <w:p w:rsidR="00F371AC" w:rsidRPr="002D4149" w:rsidRDefault="00F371AC" w:rsidP="003967CC">
      <w:pPr>
        <w:pStyle w:val="BodyText"/>
        <w:ind w:left="-562" w:right="-43"/>
        <w:jc w:val="both"/>
        <w:rPr>
          <w:rFonts w:ascii="Tahoma" w:hAnsi="Tahoma" w:cs="Tahoma"/>
        </w:rPr>
      </w:pPr>
      <w:r w:rsidRPr="002D4149">
        <w:rPr>
          <w:rFonts w:ascii="Tahoma" w:hAnsi="Tahoma" w:cs="Tahoma"/>
          <w:b/>
          <w:bCs/>
        </w:rPr>
        <w:t>Email:</w:t>
      </w:r>
      <w:r w:rsidR="007724C0" w:rsidRPr="002D4149">
        <w:rPr>
          <w:rFonts w:ascii="Tahoma" w:hAnsi="Tahoma" w:cs="Tahoma"/>
          <w:b/>
          <w:bCs/>
        </w:rPr>
        <w:t xml:space="preserve">  </w:t>
      </w:r>
      <w:r w:rsidR="007724C0" w:rsidRPr="002D4149">
        <w:rPr>
          <w:rFonts w:ascii="Tahoma" w:hAnsi="Tahoma" w:cs="Tahoma"/>
          <w:b/>
          <w:bCs/>
        </w:rPr>
        <w:tab/>
      </w:r>
      <w:r w:rsidRPr="003967CC">
        <w:rPr>
          <w:rFonts w:ascii="Tahoma" w:hAnsi="Tahoma" w:cs="Tahoma"/>
          <w:bCs/>
        </w:rPr>
        <w:t>safety@uwindsor.ca</w:t>
      </w:r>
    </w:p>
    <w:p w:rsidR="00F371AC" w:rsidRPr="002D4149" w:rsidRDefault="00F371AC" w:rsidP="00DF0ABF">
      <w:pPr>
        <w:pStyle w:val="BodyText"/>
        <w:ind w:left="-562" w:right="-43"/>
        <w:jc w:val="both"/>
        <w:rPr>
          <w:rFonts w:ascii="Tahoma" w:hAnsi="Tahoma" w:cs="Tahoma"/>
        </w:rPr>
      </w:pPr>
      <w:r w:rsidRPr="002D4149">
        <w:rPr>
          <w:rFonts w:ascii="Tahoma" w:hAnsi="Tahoma" w:cs="Tahoma"/>
          <w:b/>
        </w:rPr>
        <w:t>Fax:</w:t>
      </w:r>
      <w:r w:rsidRPr="002D4149">
        <w:rPr>
          <w:rFonts w:ascii="Tahoma" w:hAnsi="Tahoma" w:cs="Tahoma"/>
        </w:rPr>
        <w:t xml:space="preserve"> </w:t>
      </w:r>
      <w:r w:rsidR="007724C0" w:rsidRPr="002D4149">
        <w:rPr>
          <w:rFonts w:ascii="Tahoma" w:hAnsi="Tahoma" w:cs="Tahoma"/>
        </w:rPr>
        <w:tab/>
      </w:r>
      <w:r w:rsidR="007724C0" w:rsidRPr="002D4149">
        <w:rPr>
          <w:rFonts w:ascii="Tahoma" w:hAnsi="Tahoma" w:cs="Tahoma"/>
        </w:rPr>
        <w:tab/>
      </w:r>
      <w:r w:rsidRPr="002D4149">
        <w:rPr>
          <w:rFonts w:ascii="Tahoma" w:hAnsi="Tahoma" w:cs="Tahoma"/>
        </w:rPr>
        <w:t>519-971-3671</w:t>
      </w:r>
      <w:r w:rsidR="004A3924">
        <w:rPr>
          <w:rFonts w:ascii="Tahoma" w:hAnsi="Tahoma" w:cs="Tahoma"/>
        </w:rPr>
        <w:t xml:space="preserve"> </w:t>
      </w:r>
    </w:p>
    <w:p w:rsidR="001F32C3" w:rsidRPr="002D4149" w:rsidRDefault="001F32C3" w:rsidP="0064592D">
      <w:pPr>
        <w:pStyle w:val="BodyText"/>
        <w:spacing w:after="0"/>
        <w:ind w:left="-561" w:right="-40"/>
        <w:jc w:val="both"/>
        <w:rPr>
          <w:rFonts w:ascii="Tahoma" w:hAnsi="Tahoma" w:cs="Tahoma"/>
        </w:rPr>
      </w:pPr>
    </w:p>
    <w:p w:rsidR="001F32C3" w:rsidRPr="002D4149" w:rsidRDefault="001F32C3" w:rsidP="00C84AAA">
      <w:pPr>
        <w:tabs>
          <w:tab w:val="right" w:leader="underscore" w:pos="5797"/>
          <w:tab w:val="left" w:pos="6545"/>
          <w:tab w:val="right" w:leader="underscore" w:pos="9537"/>
        </w:tabs>
        <w:spacing w:after="360"/>
        <w:ind w:left="-56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 xml:space="preserve">By completing this evaluation, </w:t>
      </w:r>
      <w:r w:rsidR="00BC2437" w:rsidRPr="002D4149">
        <w:rPr>
          <w:rFonts w:ascii="Tahoma" w:hAnsi="Tahoma" w:cs="Tahoma"/>
          <w:sz w:val="20"/>
          <w:szCs w:val="20"/>
        </w:rPr>
        <w:t>I acknowledge</w:t>
      </w:r>
      <w:r w:rsidRPr="002D4149">
        <w:rPr>
          <w:rFonts w:ascii="Tahoma" w:hAnsi="Tahoma" w:cs="Tahoma"/>
          <w:sz w:val="20"/>
          <w:szCs w:val="20"/>
        </w:rPr>
        <w:t xml:space="preserve"> that I have read </w:t>
      </w:r>
      <w:r w:rsidR="00BC2437" w:rsidRPr="002D4149">
        <w:rPr>
          <w:rFonts w:ascii="Tahoma" w:hAnsi="Tahoma" w:cs="Tahoma"/>
          <w:sz w:val="20"/>
          <w:szCs w:val="20"/>
        </w:rPr>
        <w:t>and understand the</w:t>
      </w:r>
      <w:r w:rsidRPr="002D4149">
        <w:rPr>
          <w:rFonts w:ascii="Tahoma" w:hAnsi="Tahoma" w:cs="Tahoma"/>
          <w:sz w:val="20"/>
          <w:szCs w:val="20"/>
        </w:rPr>
        <w:t xml:space="preserve"> information that has been provided to me in </w:t>
      </w:r>
      <w:r w:rsidR="00BC2437" w:rsidRPr="002D4149">
        <w:rPr>
          <w:rFonts w:ascii="Tahoma" w:hAnsi="Tahoma" w:cs="Tahoma"/>
          <w:sz w:val="20"/>
          <w:szCs w:val="20"/>
        </w:rPr>
        <w:t xml:space="preserve">the </w:t>
      </w:r>
      <w:r w:rsidR="009A065C" w:rsidRPr="002D4149">
        <w:rPr>
          <w:rFonts w:ascii="Tahoma" w:hAnsi="Tahoma" w:cs="Tahoma"/>
          <w:sz w:val="20"/>
          <w:szCs w:val="20"/>
        </w:rPr>
        <w:t>presen</w:t>
      </w:r>
      <w:r w:rsidRPr="002D4149">
        <w:rPr>
          <w:rFonts w:ascii="Tahoma" w:hAnsi="Tahoma" w:cs="Tahoma"/>
          <w:sz w:val="20"/>
          <w:szCs w:val="20"/>
        </w:rPr>
        <w:t xml:space="preserve">tation material.  </w:t>
      </w:r>
    </w:p>
    <w:p w:rsidR="00E63C4B" w:rsidRPr="002D4149" w:rsidRDefault="00226E5E" w:rsidP="00C84AAA">
      <w:pPr>
        <w:pStyle w:val="BodyText"/>
        <w:ind w:left="-561" w:right="-40"/>
        <w:jc w:val="both"/>
        <w:rPr>
          <w:rFonts w:ascii="Tahoma" w:hAnsi="Tahoma" w:cs="Tahoma"/>
          <w:b/>
          <w:u w:val="single"/>
        </w:rPr>
      </w:pPr>
      <w:r w:rsidRPr="002D4149">
        <w:rPr>
          <w:rFonts w:ascii="Tahoma" w:hAnsi="Tahoma" w:cs="Tahoma"/>
        </w:rPr>
        <w:t xml:space="preserve"> </w:t>
      </w:r>
      <w:r w:rsidR="00450D9B" w:rsidRPr="002D4149">
        <w:rPr>
          <w:rFonts w:ascii="Tahoma" w:hAnsi="Tahoma" w:cs="Tahoma"/>
        </w:rPr>
        <w:t xml:space="preserve"> </w:t>
      </w:r>
      <w:r w:rsidR="00A805A7">
        <w:rPr>
          <w:rFonts w:ascii="Tahoma" w:hAnsi="Tahoma" w:cs="Tahoma"/>
          <w:b/>
          <w:u w:val="single"/>
        </w:rPr>
        <w:t>Check</w:t>
      </w:r>
      <w:r w:rsidR="00ED024A" w:rsidRPr="002D4149">
        <w:rPr>
          <w:rFonts w:ascii="Tahoma" w:hAnsi="Tahoma" w:cs="Tahoma"/>
          <w:b/>
          <w:u w:val="single"/>
        </w:rPr>
        <w:t xml:space="preserve"> the correct answer</w:t>
      </w:r>
      <w:r w:rsidR="00FC34B4" w:rsidRPr="002D4149">
        <w:rPr>
          <w:rFonts w:ascii="Tahoma" w:hAnsi="Tahoma" w:cs="Tahoma"/>
          <w:b/>
          <w:u w:val="single"/>
        </w:rPr>
        <w:t xml:space="preserve"> for the following </w:t>
      </w:r>
      <w:r w:rsidR="00FD7664" w:rsidRPr="002D4149">
        <w:rPr>
          <w:rFonts w:ascii="Tahoma" w:hAnsi="Tahoma" w:cs="Tahoma"/>
          <w:b/>
          <w:u w:val="single"/>
        </w:rPr>
        <w:t>10</w:t>
      </w:r>
      <w:r w:rsidR="00ED024A" w:rsidRPr="002D4149">
        <w:rPr>
          <w:rFonts w:ascii="Tahoma" w:hAnsi="Tahoma" w:cs="Tahoma"/>
          <w:b/>
          <w:u w:val="single"/>
        </w:rPr>
        <w:t xml:space="preserve"> questions</w:t>
      </w:r>
      <w:r w:rsidR="00FC34B4" w:rsidRPr="002D4149">
        <w:rPr>
          <w:rFonts w:ascii="Tahoma" w:hAnsi="Tahoma" w:cs="Tahoma"/>
          <w:b/>
          <w:u w:val="single"/>
        </w:rPr>
        <w:t>.</w:t>
      </w:r>
    </w:p>
    <w:p w:rsidR="0078475C" w:rsidRPr="002D4149" w:rsidRDefault="0078475C" w:rsidP="0064592D">
      <w:pPr>
        <w:pStyle w:val="BodyText"/>
        <w:spacing w:after="0"/>
        <w:ind w:left="-561" w:right="-40"/>
        <w:jc w:val="both"/>
        <w:rPr>
          <w:rFonts w:ascii="Tahoma" w:hAnsi="Tahoma" w:cs="Tahoma"/>
        </w:rPr>
      </w:pPr>
    </w:p>
    <w:p w:rsidR="00E63C4B" w:rsidRDefault="009A065C" w:rsidP="00F52404">
      <w:pPr>
        <w:numPr>
          <w:ilvl w:val="0"/>
          <w:numId w:val="11"/>
        </w:numPr>
        <w:tabs>
          <w:tab w:val="clear" w:pos="360"/>
          <w:tab w:val="num" w:pos="-187"/>
        </w:tabs>
        <w:spacing w:after="120"/>
        <w:ind w:hanging="92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>The “Internal Responsibility System”</w:t>
      </w:r>
      <w:r w:rsidR="00E63C4B" w:rsidRPr="002D4149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88"/>
        <w:gridCol w:w="9152"/>
      </w:tblGrid>
      <w:tr w:rsidR="00A06DE9" w:rsidTr="000F60E1">
        <w:tc>
          <w:tcPr>
            <w:tcW w:w="450" w:type="dxa"/>
          </w:tcPr>
          <w:p w:rsidR="00A06DE9" w:rsidRPr="00A06DE9" w:rsidRDefault="00381F07" w:rsidP="000F60E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88" w:type="dxa"/>
          </w:tcPr>
          <w:p w:rsidR="00A06DE9" w:rsidRDefault="00A06DE9" w:rsidP="00381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9152" w:type="dxa"/>
          </w:tcPr>
          <w:p w:rsidR="00A06DE9" w:rsidRDefault="00381F07" w:rsidP="00381F07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4149">
              <w:rPr>
                <w:rFonts w:ascii="Tahoma" w:hAnsi="Tahoma" w:cs="Tahoma"/>
                <w:sz w:val="20"/>
                <w:szCs w:val="20"/>
              </w:rPr>
              <w:t>refers</w:t>
            </w:r>
            <w:proofErr w:type="gramEnd"/>
            <w:r w:rsidRPr="002D4149">
              <w:rPr>
                <w:rFonts w:ascii="Tahoma" w:hAnsi="Tahoma" w:cs="Tahoma"/>
                <w:sz w:val="20"/>
                <w:szCs w:val="20"/>
              </w:rPr>
              <w:t xml:space="preserve"> to a structure within an organization where everyone has a role in health and safety.</w:t>
            </w:r>
          </w:p>
        </w:tc>
      </w:tr>
      <w:tr w:rsidR="00A06DE9" w:rsidTr="000F60E1">
        <w:tc>
          <w:tcPr>
            <w:tcW w:w="450" w:type="dxa"/>
          </w:tcPr>
          <w:p w:rsidR="00A06DE9" w:rsidRPr="00A06DE9" w:rsidRDefault="00381F07" w:rsidP="000F60E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388" w:type="dxa"/>
          </w:tcPr>
          <w:p w:rsidR="00A06DE9" w:rsidRDefault="00A06DE9" w:rsidP="00381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</w:p>
        </w:tc>
        <w:tc>
          <w:tcPr>
            <w:tcW w:w="9152" w:type="dxa"/>
          </w:tcPr>
          <w:p w:rsidR="00A06DE9" w:rsidRDefault="00381F07" w:rsidP="00381F07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4149">
              <w:rPr>
                <w:rFonts w:ascii="Tahoma" w:hAnsi="Tahoma" w:cs="Tahoma"/>
                <w:sz w:val="20"/>
                <w:szCs w:val="20"/>
              </w:rPr>
              <w:t>should</w:t>
            </w:r>
            <w:proofErr w:type="gramEnd"/>
            <w:r w:rsidRPr="002D4149">
              <w:rPr>
                <w:rFonts w:ascii="Tahoma" w:hAnsi="Tahoma" w:cs="Tahoma"/>
                <w:sz w:val="20"/>
                <w:szCs w:val="20"/>
              </w:rPr>
              <w:t xml:space="preserve"> be used to resolve health and safety concerns in the workplace.</w:t>
            </w:r>
          </w:p>
        </w:tc>
      </w:tr>
      <w:tr w:rsidR="00A06DE9" w:rsidTr="000F60E1">
        <w:tc>
          <w:tcPr>
            <w:tcW w:w="450" w:type="dxa"/>
          </w:tcPr>
          <w:p w:rsidR="00A06DE9" w:rsidRPr="00A06DE9" w:rsidRDefault="00381F07" w:rsidP="000F60E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88" w:type="dxa"/>
          </w:tcPr>
          <w:p w:rsidR="00A06DE9" w:rsidRDefault="00A06DE9" w:rsidP="00381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</w:p>
        </w:tc>
        <w:tc>
          <w:tcPr>
            <w:tcW w:w="9152" w:type="dxa"/>
          </w:tcPr>
          <w:p w:rsidR="00A06DE9" w:rsidRDefault="00381F07" w:rsidP="00381F07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4149"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 w:rsidRPr="002D4149">
              <w:rPr>
                <w:rFonts w:ascii="Tahoma" w:hAnsi="Tahoma" w:cs="Tahoma"/>
                <w:sz w:val="20"/>
                <w:szCs w:val="20"/>
              </w:rPr>
              <w:t xml:space="preserve"> based on the principle that people in the workplace are the most knowledgeable to recognize, assess, and control hazards in the workplace. </w:t>
            </w:r>
          </w:p>
        </w:tc>
      </w:tr>
      <w:tr w:rsidR="00A06DE9" w:rsidTr="000F60E1">
        <w:tc>
          <w:tcPr>
            <w:tcW w:w="450" w:type="dxa"/>
          </w:tcPr>
          <w:p w:rsidR="00A06DE9" w:rsidRPr="00A06DE9" w:rsidRDefault="00381F07" w:rsidP="000F60E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88" w:type="dxa"/>
          </w:tcPr>
          <w:p w:rsidR="00A06DE9" w:rsidRDefault="00A06DE9" w:rsidP="00381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</w:p>
        </w:tc>
        <w:tc>
          <w:tcPr>
            <w:tcW w:w="9152" w:type="dxa"/>
          </w:tcPr>
          <w:p w:rsidR="00A06DE9" w:rsidRPr="00381F07" w:rsidRDefault="00381F07" w:rsidP="00381F07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4149">
              <w:rPr>
                <w:rFonts w:ascii="Tahoma" w:hAnsi="Tahoma" w:cs="Tahoma"/>
                <w:sz w:val="20"/>
                <w:szCs w:val="20"/>
              </w:rPr>
              <w:t>all</w:t>
            </w:r>
            <w:proofErr w:type="gramEnd"/>
            <w:r w:rsidRPr="002D4149">
              <w:rPr>
                <w:rFonts w:ascii="Tahoma" w:hAnsi="Tahoma" w:cs="Tahoma"/>
                <w:sz w:val="20"/>
                <w:szCs w:val="20"/>
              </w:rPr>
              <w:t xml:space="preserve"> of the above.</w:t>
            </w:r>
          </w:p>
        </w:tc>
      </w:tr>
    </w:tbl>
    <w:p w:rsidR="00A06DE9" w:rsidRPr="002D4149" w:rsidRDefault="00A06DE9" w:rsidP="000F60E1">
      <w:pPr>
        <w:spacing w:after="360"/>
        <w:ind w:left="360"/>
        <w:rPr>
          <w:rFonts w:ascii="Tahoma" w:hAnsi="Tahoma" w:cs="Tahoma"/>
          <w:sz w:val="20"/>
          <w:szCs w:val="20"/>
        </w:rPr>
      </w:pPr>
    </w:p>
    <w:p w:rsidR="00E63C4B" w:rsidRPr="002D4149" w:rsidRDefault="00305469" w:rsidP="000F60E1">
      <w:pPr>
        <w:numPr>
          <w:ilvl w:val="0"/>
          <w:numId w:val="11"/>
        </w:numPr>
        <w:tabs>
          <w:tab w:val="clear" w:pos="360"/>
          <w:tab w:val="num" w:pos="-187"/>
        </w:tabs>
        <w:spacing w:after="120"/>
        <w:ind w:left="-187" w:hanging="374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>Supervisor</w:t>
      </w:r>
      <w:r w:rsidR="00E63C4B" w:rsidRPr="002D4149">
        <w:rPr>
          <w:rFonts w:ascii="Tahoma" w:hAnsi="Tahoma" w:cs="Tahoma"/>
          <w:sz w:val="20"/>
          <w:szCs w:val="20"/>
        </w:rPr>
        <w:t xml:space="preserve"> Responsibilities outlined in S</w:t>
      </w:r>
      <w:r w:rsidRPr="002D4149">
        <w:rPr>
          <w:rFonts w:ascii="Tahoma" w:hAnsi="Tahoma" w:cs="Tahoma"/>
          <w:sz w:val="20"/>
          <w:szCs w:val="20"/>
        </w:rPr>
        <w:t>ection 27</w:t>
      </w:r>
      <w:r w:rsidR="00E63C4B" w:rsidRPr="002D4149">
        <w:rPr>
          <w:rFonts w:ascii="Tahoma" w:hAnsi="Tahoma" w:cs="Tahoma"/>
          <w:sz w:val="20"/>
          <w:szCs w:val="20"/>
        </w:rPr>
        <w:t xml:space="preserve"> of the Occ</w:t>
      </w:r>
      <w:r w:rsidRPr="002D4149">
        <w:rPr>
          <w:rFonts w:ascii="Tahoma" w:hAnsi="Tahoma" w:cs="Tahoma"/>
          <w:sz w:val="20"/>
          <w:szCs w:val="20"/>
        </w:rPr>
        <w:t>upational Health and Safety Act include</w:t>
      </w:r>
      <w:r w:rsidR="00E63C4B" w:rsidRPr="002D4149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88"/>
        <w:gridCol w:w="9152"/>
      </w:tblGrid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9152" w:type="dxa"/>
          </w:tcPr>
          <w:p w:rsidR="000F60E1" w:rsidRPr="005F61B3" w:rsidRDefault="000F60E1" w:rsidP="000F60E1">
            <w:pPr>
              <w:tabs>
                <w:tab w:val="num" w:pos="1440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F61B3">
              <w:rPr>
                <w:rFonts w:ascii="Tahoma" w:hAnsi="Tahoma" w:cs="Tahoma"/>
                <w:sz w:val="20"/>
                <w:szCs w:val="20"/>
              </w:rPr>
              <w:t>being</w:t>
            </w:r>
            <w:proofErr w:type="gramEnd"/>
            <w:r w:rsidRPr="005F61B3">
              <w:rPr>
                <w:rFonts w:ascii="Tahoma" w:hAnsi="Tahoma" w:cs="Tahoma"/>
                <w:sz w:val="20"/>
                <w:szCs w:val="20"/>
              </w:rPr>
              <w:t xml:space="preserve"> held responsible if equipment breaks during normal use.</w:t>
            </w:r>
          </w:p>
        </w:tc>
      </w:tr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</w:p>
        </w:tc>
        <w:tc>
          <w:tcPr>
            <w:tcW w:w="9152" w:type="dxa"/>
          </w:tcPr>
          <w:p w:rsidR="000F60E1" w:rsidRPr="005F61B3" w:rsidRDefault="000F60E1" w:rsidP="000F60E1">
            <w:pPr>
              <w:tabs>
                <w:tab w:val="num" w:pos="1440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F61B3">
              <w:rPr>
                <w:rFonts w:ascii="Tahoma" w:hAnsi="Tahoma" w:cs="Tahoma"/>
                <w:sz w:val="20"/>
                <w:szCs w:val="20"/>
              </w:rPr>
              <w:t>ensuring</w:t>
            </w:r>
            <w:proofErr w:type="gramEnd"/>
            <w:r w:rsidRPr="005F61B3">
              <w:rPr>
                <w:rFonts w:ascii="Tahoma" w:hAnsi="Tahoma" w:cs="Tahoma"/>
                <w:sz w:val="20"/>
                <w:szCs w:val="20"/>
              </w:rPr>
              <w:t xml:space="preserve"> workers work in a safe manner and use the required personal protective equipment.</w:t>
            </w:r>
          </w:p>
        </w:tc>
      </w:tr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</w:p>
        </w:tc>
        <w:tc>
          <w:tcPr>
            <w:tcW w:w="9152" w:type="dxa"/>
          </w:tcPr>
          <w:p w:rsidR="000F60E1" w:rsidRPr="005F61B3" w:rsidRDefault="000F60E1" w:rsidP="000F60E1">
            <w:pPr>
              <w:tabs>
                <w:tab w:val="num" w:pos="1440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F61B3">
              <w:rPr>
                <w:rFonts w:ascii="Tahoma" w:hAnsi="Tahoma" w:cs="Tahoma"/>
                <w:sz w:val="20"/>
                <w:szCs w:val="20"/>
              </w:rPr>
              <w:t>preparing</w:t>
            </w:r>
            <w:proofErr w:type="gramEnd"/>
            <w:r w:rsidRPr="005F61B3">
              <w:rPr>
                <w:rFonts w:ascii="Tahoma" w:hAnsi="Tahoma" w:cs="Tahoma"/>
                <w:sz w:val="20"/>
                <w:szCs w:val="20"/>
              </w:rPr>
              <w:t xml:space="preserve"> a written occupational health and safety policy.</w:t>
            </w:r>
          </w:p>
        </w:tc>
      </w:tr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</w:p>
        </w:tc>
        <w:tc>
          <w:tcPr>
            <w:tcW w:w="9152" w:type="dxa"/>
          </w:tcPr>
          <w:p w:rsidR="000F60E1" w:rsidRPr="005F61B3" w:rsidRDefault="000F60E1" w:rsidP="000F60E1">
            <w:pPr>
              <w:tabs>
                <w:tab w:val="num" w:pos="1440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F61B3">
              <w:rPr>
                <w:rFonts w:ascii="Tahoma" w:hAnsi="Tahoma" w:cs="Tahoma"/>
                <w:sz w:val="20"/>
                <w:szCs w:val="20"/>
              </w:rPr>
              <w:t>all</w:t>
            </w:r>
            <w:proofErr w:type="gramEnd"/>
            <w:r w:rsidRPr="005F61B3">
              <w:rPr>
                <w:rFonts w:ascii="Tahoma" w:hAnsi="Tahoma" w:cs="Tahoma"/>
                <w:sz w:val="20"/>
                <w:szCs w:val="20"/>
              </w:rPr>
              <w:t xml:space="preserve"> of the above.</w:t>
            </w:r>
          </w:p>
        </w:tc>
      </w:tr>
    </w:tbl>
    <w:p w:rsidR="000F60E1" w:rsidRPr="002D4149" w:rsidRDefault="000F60E1" w:rsidP="000F60E1">
      <w:pPr>
        <w:tabs>
          <w:tab w:val="num" w:pos="1440"/>
        </w:tabs>
        <w:spacing w:after="360"/>
        <w:rPr>
          <w:rFonts w:ascii="Tahoma" w:hAnsi="Tahoma" w:cs="Tahoma"/>
          <w:sz w:val="20"/>
          <w:szCs w:val="20"/>
        </w:rPr>
      </w:pPr>
    </w:p>
    <w:p w:rsidR="00E63C4B" w:rsidRPr="002D4149" w:rsidRDefault="00305469" w:rsidP="000F60E1">
      <w:pPr>
        <w:numPr>
          <w:ilvl w:val="0"/>
          <w:numId w:val="11"/>
        </w:numPr>
        <w:tabs>
          <w:tab w:val="clear" w:pos="360"/>
          <w:tab w:val="num" w:pos="-187"/>
        </w:tabs>
        <w:spacing w:after="120"/>
        <w:ind w:left="-180" w:hanging="38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>The term</w:t>
      </w:r>
      <w:r w:rsidR="00E63C4B" w:rsidRPr="002D4149">
        <w:rPr>
          <w:rFonts w:ascii="Tahoma" w:hAnsi="Tahoma" w:cs="Tahoma"/>
          <w:sz w:val="20"/>
          <w:szCs w:val="20"/>
        </w:rPr>
        <w:t xml:space="preserve"> “</w:t>
      </w:r>
      <w:r w:rsidRPr="002D4149">
        <w:rPr>
          <w:rFonts w:ascii="Tahoma" w:hAnsi="Tahoma" w:cs="Tahoma"/>
          <w:sz w:val="20"/>
          <w:szCs w:val="20"/>
        </w:rPr>
        <w:t>Due Diligence</w:t>
      </w:r>
      <w:r w:rsidR="00E63C4B" w:rsidRPr="002D4149">
        <w:rPr>
          <w:rFonts w:ascii="Tahoma" w:hAnsi="Tahoma" w:cs="Tahoma"/>
          <w:sz w:val="20"/>
          <w:szCs w:val="20"/>
        </w:rPr>
        <w:t>” refer</w:t>
      </w:r>
      <w:r w:rsidR="00E21187" w:rsidRPr="002D4149">
        <w:rPr>
          <w:rFonts w:ascii="Tahoma" w:hAnsi="Tahoma" w:cs="Tahoma"/>
          <w:sz w:val="20"/>
          <w:szCs w:val="20"/>
        </w:rPr>
        <w:t>s</w:t>
      </w:r>
      <w:r w:rsidRPr="002D4149">
        <w:rPr>
          <w:rFonts w:ascii="Tahoma" w:hAnsi="Tahoma" w:cs="Tahoma"/>
          <w:sz w:val="20"/>
          <w:szCs w:val="20"/>
        </w:rPr>
        <w:t xml:space="preserve"> to the Supervisor responsibility of taking every precaution reasonable for the protection of a worker</w:t>
      </w:r>
      <w:r w:rsidR="009078B2" w:rsidRPr="002D4149">
        <w:rPr>
          <w:rFonts w:ascii="Tahoma" w:hAnsi="Tahoma" w:cs="Tahoma"/>
          <w:sz w:val="20"/>
          <w:szCs w:val="20"/>
        </w:rPr>
        <w:t>.</w:t>
      </w:r>
    </w:p>
    <w:p w:rsidR="003B4BF7" w:rsidRDefault="00A27AEA" w:rsidP="003B4BF7">
      <w:pPr>
        <w:spacing w:before="1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0"/>
      <w:r>
        <w:rPr>
          <w:rFonts w:ascii="Tahoma" w:hAnsi="Tahoma" w:cs="Tahoma"/>
          <w:sz w:val="20"/>
          <w:szCs w:val="20"/>
        </w:rPr>
        <w:t xml:space="preserve"> </w:t>
      </w:r>
      <w:r w:rsidR="00305469" w:rsidRPr="002D4149">
        <w:rPr>
          <w:rFonts w:ascii="Tahoma" w:hAnsi="Tahoma" w:cs="Tahoma"/>
          <w:sz w:val="20"/>
          <w:szCs w:val="20"/>
        </w:rPr>
        <w:t>TRUE</w:t>
      </w:r>
      <w:r w:rsidR="00305469" w:rsidRPr="002D414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1"/>
      <w:r>
        <w:rPr>
          <w:rFonts w:ascii="Tahoma" w:hAnsi="Tahoma" w:cs="Tahoma"/>
          <w:sz w:val="20"/>
          <w:szCs w:val="20"/>
        </w:rPr>
        <w:t xml:space="preserve"> </w:t>
      </w:r>
      <w:r w:rsidR="00305469" w:rsidRPr="002D4149">
        <w:rPr>
          <w:rFonts w:ascii="Tahoma" w:hAnsi="Tahoma" w:cs="Tahoma"/>
          <w:sz w:val="20"/>
          <w:szCs w:val="20"/>
        </w:rPr>
        <w:t>FALSE</w:t>
      </w:r>
    </w:p>
    <w:p w:rsidR="003B4BF7" w:rsidRPr="002D4149" w:rsidRDefault="003B4BF7" w:rsidP="003B4BF7">
      <w:pPr>
        <w:spacing w:after="360"/>
        <w:ind w:left="360"/>
        <w:rPr>
          <w:rFonts w:ascii="Tahoma" w:hAnsi="Tahoma" w:cs="Tahoma"/>
          <w:sz w:val="20"/>
          <w:szCs w:val="20"/>
        </w:rPr>
      </w:pPr>
    </w:p>
    <w:p w:rsidR="003D17E3" w:rsidRPr="002D4149" w:rsidRDefault="003D17E3" w:rsidP="00F52404">
      <w:pPr>
        <w:numPr>
          <w:ilvl w:val="0"/>
          <w:numId w:val="11"/>
        </w:numPr>
        <w:tabs>
          <w:tab w:val="clear" w:pos="360"/>
          <w:tab w:val="num" w:pos="-187"/>
        </w:tabs>
        <w:spacing w:before="160" w:after="120"/>
        <w:ind w:hanging="92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>All w</w:t>
      </w:r>
      <w:r w:rsidR="008C24D4" w:rsidRPr="002D4149">
        <w:rPr>
          <w:rFonts w:ascii="Tahoma" w:hAnsi="Tahoma" w:cs="Tahoma"/>
          <w:sz w:val="20"/>
          <w:szCs w:val="20"/>
        </w:rPr>
        <w:t>ork</w:t>
      </w:r>
      <w:r w:rsidRPr="002D4149">
        <w:rPr>
          <w:rFonts w:ascii="Tahoma" w:hAnsi="Tahoma" w:cs="Tahoma"/>
          <w:sz w:val="20"/>
          <w:szCs w:val="20"/>
        </w:rPr>
        <w:t>ers in Ontario may refuse work if they: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88"/>
        <w:gridCol w:w="9152"/>
      </w:tblGrid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9152" w:type="dxa"/>
          </w:tcPr>
          <w:p w:rsidR="000F60E1" w:rsidRPr="000F60E1" w:rsidRDefault="000F60E1" w:rsidP="000F60E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0F60E1">
              <w:rPr>
                <w:rFonts w:ascii="Tahoma" w:hAnsi="Tahoma" w:cs="Tahoma"/>
                <w:sz w:val="20"/>
                <w:szCs w:val="20"/>
              </w:rPr>
              <w:t>believe the job they are performing is unsafe</w:t>
            </w:r>
          </w:p>
        </w:tc>
      </w:tr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</w:p>
        </w:tc>
        <w:tc>
          <w:tcPr>
            <w:tcW w:w="9152" w:type="dxa"/>
          </w:tcPr>
          <w:p w:rsidR="000F60E1" w:rsidRPr="000F60E1" w:rsidRDefault="000F60E1" w:rsidP="000F60E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0F60E1">
              <w:rPr>
                <w:rFonts w:ascii="Tahoma" w:hAnsi="Tahoma" w:cs="Tahoma"/>
                <w:sz w:val="20"/>
                <w:szCs w:val="20"/>
              </w:rPr>
              <w:t>believe the physical conditions of the workplace are unsafe</w:t>
            </w:r>
          </w:p>
        </w:tc>
      </w:tr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</w:p>
        </w:tc>
        <w:tc>
          <w:tcPr>
            <w:tcW w:w="9152" w:type="dxa"/>
          </w:tcPr>
          <w:p w:rsidR="000F60E1" w:rsidRPr="000F60E1" w:rsidRDefault="000F60E1" w:rsidP="000F60E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0F60E1">
              <w:rPr>
                <w:rFonts w:ascii="Tahoma" w:hAnsi="Tahoma" w:cs="Tahoma"/>
                <w:sz w:val="20"/>
                <w:szCs w:val="20"/>
              </w:rPr>
              <w:t>believe they are in danger of workplace violence</w:t>
            </w:r>
          </w:p>
        </w:tc>
      </w:tr>
      <w:tr w:rsidR="000F60E1" w:rsidTr="00BF2EC8">
        <w:tc>
          <w:tcPr>
            <w:tcW w:w="450" w:type="dxa"/>
          </w:tcPr>
          <w:p w:rsidR="000F60E1" w:rsidRPr="00A06DE9" w:rsidRDefault="000F60E1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F60E1" w:rsidRDefault="000F60E1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</w:p>
        </w:tc>
        <w:tc>
          <w:tcPr>
            <w:tcW w:w="9152" w:type="dxa"/>
          </w:tcPr>
          <w:p w:rsidR="000F60E1" w:rsidRPr="000F60E1" w:rsidRDefault="000F60E1" w:rsidP="000F60E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0F60E1">
              <w:rPr>
                <w:rFonts w:ascii="Tahoma" w:hAnsi="Tahoma" w:cs="Tahoma"/>
                <w:sz w:val="20"/>
                <w:szCs w:val="20"/>
              </w:rPr>
              <w:t>all of the above</w:t>
            </w:r>
          </w:p>
        </w:tc>
      </w:tr>
    </w:tbl>
    <w:p w:rsidR="000F60E1" w:rsidRPr="000F60E1" w:rsidRDefault="000F60E1" w:rsidP="000F60E1">
      <w:pPr>
        <w:spacing w:after="360"/>
        <w:rPr>
          <w:rFonts w:ascii="Tahoma" w:hAnsi="Tahoma" w:cs="Tahoma"/>
          <w:sz w:val="20"/>
          <w:szCs w:val="20"/>
        </w:rPr>
      </w:pPr>
    </w:p>
    <w:p w:rsidR="003D17E3" w:rsidRPr="002D4149" w:rsidRDefault="0051673E" w:rsidP="00F52404">
      <w:pPr>
        <w:numPr>
          <w:ilvl w:val="0"/>
          <w:numId w:val="11"/>
        </w:numPr>
        <w:tabs>
          <w:tab w:val="clear" w:pos="360"/>
          <w:tab w:val="num" w:pos="-187"/>
        </w:tabs>
        <w:spacing w:before="120" w:after="120"/>
        <w:ind w:left="-180" w:hanging="38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 xml:space="preserve">Procedures for the work refusal process can be found in </w:t>
      </w:r>
      <w:r w:rsidR="003D17E3" w:rsidRPr="002D4149">
        <w:rPr>
          <w:rFonts w:ascii="Tahoma" w:hAnsi="Tahoma" w:cs="Tahoma"/>
          <w:sz w:val="20"/>
          <w:szCs w:val="20"/>
        </w:rPr>
        <w:t>University of Windsor procedure OHS-4.5.2 Work Refusal.</w:t>
      </w:r>
    </w:p>
    <w:p w:rsidR="003D17E3" w:rsidRPr="002D4149" w:rsidRDefault="00A27AEA" w:rsidP="001D6414">
      <w:pPr>
        <w:spacing w:before="160" w:after="3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2"/>
      <w:r>
        <w:rPr>
          <w:rFonts w:ascii="Tahoma" w:hAnsi="Tahoma" w:cs="Tahoma"/>
          <w:sz w:val="20"/>
          <w:szCs w:val="20"/>
        </w:rPr>
        <w:t xml:space="preserve"> </w:t>
      </w:r>
      <w:r w:rsidR="003D17E3" w:rsidRPr="002D4149">
        <w:rPr>
          <w:rFonts w:ascii="Tahoma" w:hAnsi="Tahoma" w:cs="Tahoma"/>
          <w:sz w:val="20"/>
          <w:szCs w:val="20"/>
        </w:rPr>
        <w:t>TRUE</w:t>
      </w:r>
      <w:r w:rsidR="003D17E3" w:rsidRPr="002D414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3"/>
      <w:r>
        <w:rPr>
          <w:rFonts w:ascii="Tahoma" w:hAnsi="Tahoma" w:cs="Tahoma"/>
          <w:sz w:val="20"/>
          <w:szCs w:val="20"/>
        </w:rPr>
        <w:t xml:space="preserve"> </w:t>
      </w:r>
      <w:r w:rsidR="003D17E3" w:rsidRPr="002D4149">
        <w:rPr>
          <w:rFonts w:ascii="Tahoma" w:hAnsi="Tahoma" w:cs="Tahoma"/>
          <w:sz w:val="20"/>
          <w:szCs w:val="20"/>
        </w:rPr>
        <w:t>FALSE</w:t>
      </w:r>
    </w:p>
    <w:p w:rsidR="002D4149" w:rsidRPr="002D4149" w:rsidRDefault="002D4149" w:rsidP="00BD6124">
      <w:pPr>
        <w:spacing w:before="240" w:after="240"/>
        <w:ind w:left="720" w:hanging="1260"/>
        <w:jc w:val="right"/>
        <w:rPr>
          <w:rFonts w:ascii="Tahoma" w:hAnsi="Tahoma" w:cs="Tahoma"/>
          <w:i/>
          <w:sz w:val="18"/>
          <w:szCs w:val="18"/>
        </w:rPr>
      </w:pPr>
      <w:r w:rsidRPr="002D4149">
        <w:rPr>
          <w:rFonts w:ascii="Tahoma" w:hAnsi="Tahoma" w:cs="Tahoma"/>
          <w:b/>
          <w:i/>
          <w:sz w:val="18"/>
          <w:szCs w:val="18"/>
        </w:rPr>
        <w:t>Continued on next page.....</w:t>
      </w:r>
    </w:p>
    <w:p w:rsidR="00A632F7" w:rsidRDefault="00A632F7" w:rsidP="00A632F7">
      <w:pPr>
        <w:numPr>
          <w:ilvl w:val="0"/>
          <w:numId w:val="11"/>
        </w:numPr>
        <w:tabs>
          <w:tab w:val="clear" w:pos="360"/>
          <w:tab w:val="num" w:pos="-187"/>
        </w:tabs>
        <w:spacing w:before="160" w:after="120"/>
        <w:ind w:hanging="92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lastRenderedPageBreak/>
        <w:t xml:space="preserve">Supervisors can decrease the risk of a work refusal by: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88"/>
        <w:gridCol w:w="9152"/>
      </w:tblGrid>
      <w:tr w:rsidR="008779A8" w:rsidTr="00BF2EC8">
        <w:tc>
          <w:tcPr>
            <w:tcW w:w="450" w:type="dxa"/>
          </w:tcPr>
          <w:p w:rsidR="008779A8" w:rsidRPr="00A06DE9" w:rsidRDefault="008779A8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8779A8" w:rsidRDefault="008779A8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9152" w:type="dxa"/>
          </w:tcPr>
          <w:p w:rsidR="008779A8" w:rsidRPr="00860D4C" w:rsidRDefault="008779A8" w:rsidP="008779A8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60D4C">
              <w:rPr>
                <w:rFonts w:ascii="Tahoma" w:hAnsi="Tahoma" w:cs="Tahoma"/>
                <w:sz w:val="20"/>
                <w:szCs w:val="20"/>
              </w:rPr>
              <w:t>encouraging</w:t>
            </w:r>
            <w:proofErr w:type="gramEnd"/>
            <w:r w:rsidRPr="00860D4C">
              <w:rPr>
                <w:rFonts w:ascii="Tahoma" w:hAnsi="Tahoma" w:cs="Tahoma"/>
                <w:sz w:val="20"/>
                <w:szCs w:val="20"/>
              </w:rPr>
              <w:t xml:space="preserve"> hazard reporting from staff and providing timely feedback.</w:t>
            </w:r>
          </w:p>
        </w:tc>
      </w:tr>
      <w:tr w:rsidR="008779A8" w:rsidTr="00BF2EC8">
        <w:tc>
          <w:tcPr>
            <w:tcW w:w="450" w:type="dxa"/>
          </w:tcPr>
          <w:p w:rsidR="008779A8" w:rsidRPr="00A06DE9" w:rsidRDefault="008779A8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8779A8" w:rsidRDefault="008779A8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</w:p>
        </w:tc>
        <w:tc>
          <w:tcPr>
            <w:tcW w:w="9152" w:type="dxa"/>
          </w:tcPr>
          <w:p w:rsidR="008779A8" w:rsidRPr="00860D4C" w:rsidRDefault="008779A8" w:rsidP="008779A8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60D4C">
              <w:rPr>
                <w:rFonts w:ascii="Tahoma" w:hAnsi="Tahoma" w:cs="Tahoma"/>
                <w:sz w:val="20"/>
                <w:szCs w:val="20"/>
              </w:rPr>
              <w:t>ensuring</w:t>
            </w:r>
            <w:proofErr w:type="gramEnd"/>
            <w:r w:rsidRPr="00860D4C">
              <w:rPr>
                <w:rFonts w:ascii="Tahoma" w:hAnsi="Tahoma" w:cs="Tahoma"/>
                <w:sz w:val="20"/>
                <w:szCs w:val="20"/>
              </w:rPr>
              <w:t xml:space="preserve"> the health and safety monthly newsletter is posted in the work area.</w:t>
            </w:r>
          </w:p>
        </w:tc>
      </w:tr>
      <w:tr w:rsidR="008779A8" w:rsidTr="00BF2EC8">
        <w:tc>
          <w:tcPr>
            <w:tcW w:w="450" w:type="dxa"/>
          </w:tcPr>
          <w:p w:rsidR="008779A8" w:rsidRPr="00A06DE9" w:rsidRDefault="008779A8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8779A8" w:rsidRDefault="008779A8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</w:p>
        </w:tc>
        <w:tc>
          <w:tcPr>
            <w:tcW w:w="9152" w:type="dxa"/>
          </w:tcPr>
          <w:p w:rsidR="008779A8" w:rsidRPr="00860D4C" w:rsidRDefault="008779A8" w:rsidP="008779A8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60D4C">
              <w:rPr>
                <w:rFonts w:ascii="Tahoma" w:hAnsi="Tahoma" w:cs="Tahoma"/>
                <w:sz w:val="20"/>
                <w:szCs w:val="20"/>
              </w:rPr>
              <w:t>responding</w:t>
            </w:r>
            <w:proofErr w:type="gramEnd"/>
            <w:r w:rsidRPr="00860D4C">
              <w:rPr>
                <w:rFonts w:ascii="Tahoma" w:hAnsi="Tahoma" w:cs="Tahoma"/>
                <w:sz w:val="20"/>
                <w:szCs w:val="20"/>
              </w:rPr>
              <w:t xml:space="preserve"> to worker safety concerns and initiating corrective action as soon as possible.</w:t>
            </w:r>
          </w:p>
        </w:tc>
      </w:tr>
      <w:tr w:rsidR="008779A8" w:rsidTr="00BF2EC8">
        <w:tc>
          <w:tcPr>
            <w:tcW w:w="450" w:type="dxa"/>
          </w:tcPr>
          <w:p w:rsidR="008779A8" w:rsidRPr="00A06DE9" w:rsidRDefault="008779A8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8779A8" w:rsidRDefault="008779A8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</w:p>
        </w:tc>
        <w:tc>
          <w:tcPr>
            <w:tcW w:w="9152" w:type="dxa"/>
          </w:tcPr>
          <w:p w:rsidR="008779A8" w:rsidRPr="00860D4C" w:rsidRDefault="008779A8" w:rsidP="008779A8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860D4C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860D4C">
              <w:rPr>
                <w:rFonts w:ascii="Tahoma" w:hAnsi="Tahoma" w:cs="Tahoma"/>
                <w:sz w:val="20"/>
                <w:szCs w:val="20"/>
              </w:rPr>
              <w:t xml:space="preserve"> and b.</w:t>
            </w:r>
          </w:p>
        </w:tc>
      </w:tr>
      <w:tr w:rsidR="008779A8" w:rsidTr="00BF2EC8">
        <w:tc>
          <w:tcPr>
            <w:tcW w:w="450" w:type="dxa"/>
          </w:tcPr>
          <w:p w:rsidR="008779A8" w:rsidRDefault="008779A8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388" w:type="dxa"/>
          </w:tcPr>
          <w:p w:rsidR="008779A8" w:rsidRDefault="008779A8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</w:t>
            </w:r>
          </w:p>
        </w:tc>
        <w:tc>
          <w:tcPr>
            <w:tcW w:w="9152" w:type="dxa"/>
          </w:tcPr>
          <w:p w:rsidR="008779A8" w:rsidRPr="00860D4C" w:rsidRDefault="008779A8" w:rsidP="00BF2EC8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860D4C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 and c</w:t>
            </w:r>
            <w:r w:rsidRPr="00860D4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8779A8" w:rsidRPr="002D4149" w:rsidRDefault="008779A8" w:rsidP="00001406">
      <w:pPr>
        <w:spacing w:after="360"/>
        <w:ind w:left="-561"/>
        <w:rPr>
          <w:rFonts w:ascii="Tahoma" w:hAnsi="Tahoma" w:cs="Tahoma"/>
          <w:sz w:val="20"/>
          <w:szCs w:val="20"/>
        </w:rPr>
      </w:pPr>
    </w:p>
    <w:p w:rsidR="00001406" w:rsidRDefault="00BC1708" w:rsidP="00001406">
      <w:pPr>
        <w:numPr>
          <w:ilvl w:val="0"/>
          <w:numId w:val="11"/>
        </w:numPr>
        <w:tabs>
          <w:tab w:val="clear" w:pos="360"/>
          <w:tab w:val="num" w:pos="-187"/>
        </w:tabs>
        <w:spacing w:before="160" w:after="120"/>
        <w:ind w:hanging="92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>As a Supervisor, i</w:t>
      </w:r>
      <w:r w:rsidR="009F0042" w:rsidRPr="002D4149">
        <w:rPr>
          <w:rFonts w:ascii="Tahoma" w:hAnsi="Tahoma" w:cs="Tahoma"/>
          <w:sz w:val="20"/>
          <w:szCs w:val="20"/>
        </w:rPr>
        <w:t>f I receive</w:t>
      </w:r>
      <w:r w:rsidR="00E63C4B" w:rsidRPr="002D4149">
        <w:rPr>
          <w:rFonts w:ascii="Tahoma" w:hAnsi="Tahoma" w:cs="Tahoma"/>
          <w:sz w:val="20"/>
          <w:szCs w:val="20"/>
        </w:rPr>
        <w:t xml:space="preserve"> a </w:t>
      </w:r>
      <w:r w:rsidR="009F0042" w:rsidRPr="002D4149">
        <w:rPr>
          <w:rFonts w:ascii="Tahoma" w:hAnsi="Tahoma" w:cs="Tahoma"/>
          <w:sz w:val="20"/>
          <w:szCs w:val="20"/>
        </w:rPr>
        <w:t>report of a work refusal</w:t>
      </w:r>
      <w:r w:rsidR="00E63C4B" w:rsidRPr="002D4149">
        <w:rPr>
          <w:rFonts w:ascii="Tahoma" w:hAnsi="Tahoma" w:cs="Tahoma"/>
          <w:sz w:val="20"/>
          <w:szCs w:val="20"/>
        </w:rPr>
        <w:t xml:space="preserve">, I should </w:t>
      </w:r>
      <w:r w:rsidR="00E63C4B" w:rsidRPr="002D4149">
        <w:rPr>
          <w:rFonts w:ascii="Tahoma" w:hAnsi="Tahoma" w:cs="Tahoma"/>
          <w:b/>
          <w:sz w:val="20"/>
          <w:szCs w:val="20"/>
        </w:rPr>
        <w:t>immediately</w:t>
      </w:r>
      <w:r w:rsidR="00E63C4B" w:rsidRPr="002D4149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88"/>
        <w:gridCol w:w="9152"/>
      </w:tblGrid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9152" w:type="dxa"/>
          </w:tcPr>
          <w:p w:rsidR="00001406" w:rsidRPr="00860F0D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860F0D">
              <w:rPr>
                <w:rFonts w:ascii="Tahoma" w:hAnsi="Tahoma" w:cs="Tahoma"/>
                <w:sz w:val="20"/>
                <w:szCs w:val="20"/>
              </w:rPr>
              <w:t>ensure the worker stays in a safe place</w:t>
            </w:r>
          </w:p>
        </w:tc>
      </w:tr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</w:p>
        </w:tc>
        <w:tc>
          <w:tcPr>
            <w:tcW w:w="9152" w:type="dxa"/>
          </w:tcPr>
          <w:p w:rsidR="00001406" w:rsidRPr="00860F0D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60F0D">
              <w:rPr>
                <w:rFonts w:ascii="Tahoma" w:hAnsi="Tahoma" w:cs="Tahoma"/>
                <w:sz w:val="20"/>
                <w:szCs w:val="20"/>
              </w:rPr>
              <w:t>arrange</w:t>
            </w:r>
            <w:proofErr w:type="gramEnd"/>
            <w:r w:rsidRPr="00860F0D">
              <w:rPr>
                <w:rFonts w:ascii="Tahoma" w:hAnsi="Tahoma" w:cs="Tahoma"/>
                <w:sz w:val="20"/>
                <w:szCs w:val="20"/>
              </w:rPr>
              <w:t xml:space="preserve"> for an investigation with the worker, the worker member of the Central Safety Committee, and a union representative, if applicable.</w:t>
            </w:r>
          </w:p>
        </w:tc>
      </w:tr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</w:p>
        </w:tc>
        <w:tc>
          <w:tcPr>
            <w:tcW w:w="9152" w:type="dxa"/>
          </w:tcPr>
          <w:p w:rsidR="00001406" w:rsidRPr="00860F0D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60F0D">
              <w:rPr>
                <w:rFonts w:ascii="Tahoma" w:hAnsi="Tahoma" w:cs="Tahoma"/>
                <w:sz w:val="20"/>
                <w:szCs w:val="20"/>
              </w:rPr>
              <w:t>notify</w:t>
            </w:r>
            <w:proofErr w:type="gramEnd"/>
            <w:r w:rsidRPr="00860F0D">
              <w:rPr>
                <w:rFonts w:ascii="Tahoma" w:hAnsi="Tahoma" w:cs="Tahoma"/>
                <w:sz w:val="20"/>
                <w:szCs w:val="20"/>
              </w:rPr>
              <w:t xml:space="preserve"> a representative from Health &amp; Safety.</w:t>
            </w:r>
          </w:p>
        </w:tc>
      </w:tr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</w:p>
        </w:tc>
        <w:tc>
          <w:tcPr>
            <w:tcW w:w="9152" w:type="dxa"/>
          </w:tcPr>
          <w:p w:rsidR="00001406" w:rsidRPr="00860F0D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60F0D">
              <w:rPr>
                <w:rFonts w:ascii="Tahoma" w:hAnsi="Tahoma" w:cs="Tahoma"/>
                <w:sz w:val="20"/>
                <w:szCs w:val="20"/>
              </w:rPr>
              <w:t>all</w:t>
            </w:r>
            <w:proofErr w:type="gramEnd"/>
            <w:r w:rsidRPr="00860F0D">
              <w:rPr>
                <w:rFonts w:ascii="Tahoma" w:hAnsi="Tahoma" w:cs="Tahoma"/>
                <w:sz w:val="20"/>
                <w:szCs w:val="20"/>
              </w:rPr>
              <w:t xml:space="preserve"> of the above.</w:t>
            </w:r>
          </w:p>
        </w:tc>
      </w:tr>
    </w:tbl>
    <w:p w:rsidR="00001406" w:rsidRPr="00001406" w:rsidRDefault="00001406" w:rsidP="00001406">
      <w:pPr>
        <w:spacing w:after="360"/>
        <w:ind w:left="-561"/>
        <w:rPr>
          <w:rFonts w:ascii="Tahoma" w:hAnsi="Tahoma" w:cs="Tahoma"/>
          <w:sz w:val="20"/>
          <w:szCs w:val="20"/>
        </w:rPr>
      </w:pPr>
    </w:p>
    <w:p w:rsidR="001D6414" w:rsidRDefault="00A2387B" w:rsidP="00A63B12">
      <w:pPr>
        <w:numPr>
          <w:ilvl w:val="0"/>
          <w:numId w:val="11"/>
        </w:numPr>
        <w:tabs>
          <w:tab w:val="clear" w:pos="360"/>
          <w:tab w:val="num" w:pos="-187"/>
        </w:tabs>
        <w:spacing w:before="160" w:after="120"/>
        <w:ind w:hanging="921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>After the work refusal investigation, i</w:t>
      </w:r>
      <w:r w:rsidR="001D6414" w:rsidRPr="002D4149">
        <w:rPr>
          <w:rFonts w:ascii="Tahoma" w:hAnsi="Tahoma" w:cs="Tahoma"/>
          <w:sz w:val="20"/>
          <w:szCs w:val="20"/>
        </w:rPr>
        <w:t xml:space="preserve">f the Supervisor </w:t>
      </w:r>
      <w:r w:rsidR="001D6414" w:rsidRPr="002D4149">
        <w:rPr>
          <w:rFonts w:ascii="Tahoma" w:hAnsi="Tahoma" w:cs="Tahoma"/>
          <w:sz w:val="20"/>
          <w:szCs w:val="20"/>
          <w:u w:val="single"/>
        </w:rPr>
        <w:t>agrees</w:t>
      </w:r>
      <w:r w:rsidR="001D6414" w:rsidRPr="002D4149">
        <w:rPr>
          <w:rFonts w:ascii="Tahoma" w:hAnsi="Tahoma" w:cs="Tahoma"/>
          <w:sz w:val="20"/>
          <w:szCs w:val="20"/>
        </w:rPr>
        <w:t xml:space="preserve"> that the work is unsafe: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88"/>
        <w:gridCol w:w="9152"/>
      </w:tblGrid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9152" w:type="dxa"/>
          </w:tcPr>
          <w:p w:rsidR="00001406" w:rsidRPr="00F85113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85113">
              <w:rPr>
                <w:rFonts w:ascii="Tahoma" w:hAnsi="Tahoma" w:cs="Tahoma"/>
                <w:sz w:val="20"/>
                <w:szCs w:val="20"/>
              </w:rPr>
              <w:t>the</w:t>
            </w:r>
            <w:proofErr w:type="gramEnd"/>
            <w:r w:rsidRPr="00F85113">
              <w:rPr>
                <w:rFonts w:ascii="Tahoma" w:hAnsi="Tahoma" w:cs="Tahoma"/>
                <w:sz w:val="20"/>
                <w:szCs w:val="20"/>
              </w:rPr>
              <w:t xml:space="preserve"> worker returns to work.</w:t>
            </w:r>
          </w:p>
        </w:tc>
      </w:tr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</w:p>
        </w:tc>
        <w:tc>
          <w:tcPr>
            <w:tcW w:w="9152" w:type="dxa"/>
          </w:tcPr>
          <w:p w:rsidR="00001406" w:rsidRPr="00F85113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85113">
              <w:rPr>
                <w:rFonts w:ascii="Tahoma" w:hAnsi="Tahoma" w:cs="Tahoma"/>
                <w:sz w:val="20"/>
                <w:szCs w:val="20"/>
              </w:rPr>
              <w:t>the</w:t>
            </w:r>
            <w:proofErr w:type="gramEnd"/>
            <w:r w:rsidRPr="00F85113">
              <w:rPr>
                <w:rFonts w:ascii="Tahoma" w:hAnsi="Tahoma" w:cs="Tahoma"/>
                <w:sz w:val="20"/>
                <w:szCs w:val="20"/>
              </w:rPr>
              <w:t xml:space="preserve"> Ministry of Labour is notified.</w:t>
            </w:r>
          </w:p>
        </w:tc>
      </w:tr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</w:p>
        </w:tc>
        <w:tc>
          <w:tcPr>
            <w:tcW w:w="9152" w:type="dxa"/>
          </w:tcPr>
          <w:p w:rsidR="00001406" w:rsidRPr="00F85113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85113">
              <w:rPr>
                <w:rFonts w:ascii="Tahoma" w:hAnsi="Tahoma" w:cs="Tahoma"/>
                <w:sz w:val="20"/>
                <w:szCs w:val="20"/>
              </w:rPr>
              <w:t>corrective</w:t>
            </w:r>
            <w:proofErr w:type="gramEnd"/>
            <w:r w:rsidRPr="00F85113">
              <w:rPr>
                <w:rFonts w:ascii="Tahoma" w:hAnsi="Tahoma" w:cs="Tahoma"/>
                <w:sz w:val="20"/>
                <w:szCs w:val="20"/>
              </w:rPr>
              <w:t xml:space="preserve"> action is initiated and an action plan is drafted by the Supervisor and Worker, including timelines for completion.</w:t>
            </w:r>
          </w:p>
        </w:tc>
      </w:tr>
      <w:tr w:rsidR="00001406" w:rsidTr="00BF2EC8">
        <w:tc>
          <w:tcPr>
            <w:tcW w:w="450" w:type="dxa"/>
          </w:tcPr>
          <w:p w:rsidR="00001406" w:rsidRPr="00A06DE9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</w:p>
        </w:tc>
        <w:tc>
          <w:tcPr>
            <w:tcW w:w="9152" w:type="dxa"/>
          </w:tcPr>
          <w:p w:rsidR="00001406" w:rsidRPr="00F85113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85113">
              <w:rPr>
                <w:rFonts w:ascii="Tahoma" w:hAnsi="Tahoma" w:cs="Tahoma"/>
                <w:sz w:val="20"/>
                <w:szCs w:val="20"/>
              </w:rPr>
              <w:t>all</w:t>
            </w:r>
            <w:proofErr w:type="gramEnd"/>
            <w:r w:rsidRPr="00F85113">
              <w:rPr>
                <w:rFonts w:ascii="Tahoma" w:hAnsi="Tahoma" w:cs="Tahoma"/>
                <w:sz w:val="20"/>
                <w:szCs w:val="20"/>
              </w:rPr>
              <w:t xml:space="preserve"> of the above.</w:t>
            </w:r>
          </w:p>
        </w:tc>
      </w:tr>
      <w:tr w:rsidR="00001406" w:rsidTr="00BF2EC8">
        <w:tc>
          <w:tcPr>
            <w:tcW w:w="450" w:type="dxa"/>
          </w:tcPr>
          <w:p w:rsidR="00001406" w:rsidRDefault="00001406" w:rsidP="00BF2EC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BC6662">
              <w:rPr>
                <w:rFonts w:ascii="Tahoma" w:hAnsi="Tahoma" w:cs="Tahoma"/>
                <w:sz w:val="18"/>
                <w:szCs w:val="20"/>
              </w:rPr>
            </w:r>
            <w:r w:rsidR="00BC6662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388" w:type="dxa"/>
          </w:tcPr>
          <w:p w:rsidR="00001406" w:rsidRDefault="00001406" w:rsidP="00BF2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</w:t>
            </w:r>
          </w:p>
        </w:tc>
        <w:tc>
          <w:tcPr>
            <w:tcW w:w="9152" w:type="dxa"/>
          </w:tcPr>
          <w:p w:rsidR="00001406" w:rsidRPr="00F85113" w:rsidRDefault="00001406" w:rsidP="0000140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85113">
              <w:rPr>
                <w:rFonts w:ascii="Tahoma" w:hAnsi="Tahoma" w:cs="Tahoma"/>
                <w:sz w:val="20"/>
                <w:szCs w:val="20"/>
              </w:rPr>
              <w:t>none</w:t>
            </w:r>
            <w:proofErr w:type="gramEnd"/>
            <w:r w:rsidRPr="00F85113">
              <w:rPr>
                <w:rFonts w:ascii="Tahoma" w:hAnsi="Tahoma" w:cs="Tahoma"/>
                <w:sz w:val="20"/>
                <w:szCs w:val="20"/>
              </w:rPr>
              <w:t xml:space="preserve"> of the above.</w:t>
            </w:r>
          </w:p>
        </w:tc>
      </w:tr>
    </w:tbl>
    <w:p w:rsidR="00C84AAA" w:rsidRPr="002D4149" w:rsidRDefault="00C84AAA" w:rsidP="00001406">
      <w:pPr>
        <w:spacing w:after="360"/>
        <w:rPr>
          <w:rFonts w:ascii="Tahoma" w:hAnsi="Tahoma" w:cs="Tahoma"/>
          <w:sz w:val="20"/>
          <w:szCs w:val="20"/>
        </w:rPr>
      </w:pPr>
    </w:p>
    <w:p w:rsidR="00FF21DF" w:rsidRPr="002D4149" w:rsidRDefault="00CF09A5" w:rsidP="00A632F7">
      <w:pPr>
        <w:numPr>
          <w:ilvl w:val="0"/>
          <w:numId w:val="11"/>
        </w:numPr>
        <w:tabs>
          <w:tab w:val="clear" w:pos="360"/>
          <w:tab w:val="num" w:pos="-187"/>
        </w:tabs>
        <w:spacing w:before="160" w:after="120"/>
        <w:ind w:left="-188" w:hanging="374"/>
        <w:rPr>
          <w:rFonts w:ascii="Tahoma" w:hAnsi="Tahoma" w:cs="Tahoma"/>
          <w:sz w:val="20"/>
          <w:szCs w:val="20"/>
        </w:rPr>
      </w:pPr>
      <w:r w:rsidRPr="002D4149">
        <w:rPr>
          <w:rFonts w:ascii="Tahoma" w:hAnsi="Tahoma" w:cs="Tahoma"/>
          <w:sz w:val="20"/>
          <w:szCs w:val="20"/>
        </w:rPr>
        <w:t xml:space="preserve">If the Supervisor </w:t>
      </w:r>
      <w:r w:rsidRPr="002D4149">
        <w:rPr>
          <w:rFonts w:ascii="Tahoma" w:hAnsi="Tahoma" w:cs="Tahoma"/>
          <w:sz w:val="20"/>
          <w:szCs w:val="20"/>
          <w:u w:val="single"/>
        </w:rPr>
        <w:t>does not agree</w:t>
      </w:r>
      <w:r w:rsidRPr="002D4149">
        <w:rPr>
          <w:rFonts w:ascii="Tahoma" w:hAnsi="Tahoma" w:cs="Tahoma"/>
          <w:sz w:val="20"/>
          <w:szCs w:val="20"/>
        </w:rPr>
        <w:t xml:space="preserve"> that the work is unsafe after the investigation, the work refusal proceeds to Stage 2, and the Ministry of Labour is called to investigate and give a decision</w:t>
      </w:r>
      <w:r w:rsidR="00682D97" w:rsidRPr="002D4149">
        <w:rPr>
          <w:rFonts w:ascii="Tahoma" w:hAnsi="Tahoma" w:cs="Tahoma"/>
          <w:sz w:val="20"/>
          <w:szCs w:val="20"/>
        </w:rPr>
        <w:t>.</w:t>
      </w:r>
    </w:p>
    <w:p w:rsidR="00682D97" w:rsidRDefault="004D60EE" w:rsidP="00710F82">
      <w:pPr>
        <w:spacing w:before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5"/>
      <w:r>
        <w:rPr>
          <w:rFonts w:ascii="Tahoma" w:hAnsi="Tahoma" w:cs="Tahoma"/>
          <w:sz w:val="20"/>
          <w:szCs w:val="20"/>
        </w:rPr>
        <w:t xml:space="preserve"> </w:t>
      </w:r>
      <w:r w:rsidR="00682D97" w:rsidRPr="002D4149">
        <w:rPr>
          <w:rFonts w:ascii="Tahoma" w:hAnsi="Tahoma" w:cs="Tahoma"/>
          <w:sz w:val="20"/>
          <w:szCs w:val="20"/>
        </w:rPr>
        <w:t>True</w:t>
      </w:r>
      <w:r w:rsidR="00682D97" w:rsidRPr="002D414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6"/>
      <w:r>
        <w:rPr>
          <w:rFonts w:ascii="Tahoma" w:hAnsi="Tahoma" w:cs="Tahoma"/>
          <w:sz w:val="20"/>
          <w:szCs w:val="20"/>
        </w:rPr>
        <w:t xml:space="preserve"> </w:t>
      </w:r>
      <w:r w:rsidR="00682D97" w:rsidRPr="002D4149">
        <w:rPr>
          <w:rFonts w:ascii="Tahoma" w:hAnsi="Tahoma" w:cs="Tahoma"/>
          <w:sz w:val="20"/>
          <w:szCs w:val="20"/>
        </w:rPr>
        <w:t>False</w:t>
      </w:r>
    </w:p>
    <w:p w:rsidR="00710F82" w:rsidRPr="002D4149" w:rsidRDefault="00710F82" w:rsidP="00710F82">
      <w:pPr>
        <w:spacing w:after="360"/>
        <w:ind w:left="360"/>
        <w:rPr>
          <w:rFonts w:ascii="Tahoma" w:hAnsi="Tahoma" w:cs="Tahoma"/>
          <w:sz w:val="20"/>
          <w:szCs w:val="20"/>
        </w:rPr>
      </w:pPr>
    </w:p>
    <w:p w:rsidR="00630132" w:rsidRPr="002D4149" w:rsidRDefault="00BE01FD" w:rsidP="00A632F7">
      <w:pPr>
        <w:numPr>
          <w:ilvl w:val="0"/>
          <w:numId w:val="11"/>
        </w:numPr>
        <w:tabs>
          <w:tab w:val="clear" w:pos="360"/>
          <w:tab w:val="num" w:pos="-187"/>
        </w:tabs>
        <w:spacing w:before="160" w:after="120"/>
        <w:ind w:left="-180" w:hanging="3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During the </w:t>
      </w:r>
      <w:r w:rsidR="004D60EE">
        <w:rPr>
          <w:rFonts w:ascii="Tahoma" w:hAnsi="Tahoma" w:cs="Tahoma"/>
          <w:sz w:val="20"/>
          <w:szCs w:val="20"/>
        </w:rPr>
        <w:t>Stage 1 investigation</w:t>
      </w:r>
      <w:r w:rsidR="005470F1" w:rsidRPr="002D4149">
        <w:rPr>
          <w:rFonts w:ascii="Tahoma" w:hAnsi="Tahoma" w:cs="Tahoma"/>
          <w:sz w:val="20"/>
          <w:szCs w:val="20"/>
        </w:rPr>
        <w:t>, r</w:t>
      </w:r>
      <w:r w:rsidR="00CF09A5" w:rsidRPr="002D4149">
        <w:rPr>
          <w:rFonts w:ascii="Tahoma" w:hAnsi="Tahoma" w:cs="Tahoma"/>
          <w:sz w:val="20"/>
          <w:szCs w:val="20"/>
        </w:rPr>
        <w:t>efused work may be offered to another worker if the second worker is informed of the work refusal and the reason</w:t>
      </w:r>
      <w:r w:rsidR="00C16E63">
        <w:rPr>
          <w:rFonts w:ascii="Tahoma" w:hAnsi="Tahoma" w:cs="Tahoma"/>
          <w:sz w:val="20"/>
          <w:szCs w:val="20"/>
        </w:rPr>
        <w:t xml:space="preserve">s for it, in the presence of </w:t>
      </w:r>
      <w:r w:rsidR="000F53BC">
        <w:rPr>
          <w:rFonts w:ascii="Tahoma" w:hAnsi="Tahoma" w:cs="Tahoma"/>
          <w:sz w:val="20"/>
          <w:szCs w:val="20"/>
        </w:rPr>
        <w:t>a co-worker</w:t>
      </w:r>
      <w:r w:rsidR="00C16E63">
        <w:rPr>
          <w:rFonts w:ascii="Tahoma" w:hAnsi="Tahoma" w:cs="Tahoma"/>
          <w:sz w:val="20"/>
          <w:szCs w:val="20"/>
        </w:rPr>
        <w:t xml:space="preserve"> </w:t>
      </w:r>
      <w:r w:rsidR="000F53BC">
        <w:rPr>
          <w:rFonts w:ascii="Tahoma" w:hAnsi="Tahoma" w:cs="Tahoma"/>
          <w:sz w:val="20"/>
          <w:szCs w:val="20"/>
        </w:rPr>
        <w:t xml:space="preserve">in </w:t>
      </w:r>
      <w:r w:rsidR="00C16E63">
        <w:rPr>
          <w:rFonts w:ascii="Tahoma" w:hAnsi="Tahoma" w:cs="Tahoma"/>
          <w:sz w:val="20"/>
          <w:szCs w:val="20"/>
        </w:rPr>
        <w:t xml:space="preserve">the same department. </w:t>
      </w:r>
      <w:r w:rsidR="00630132" w:rsidRPr="002D4149">
        <w:rPr>
          <w:rFonts w:ascii="Tahoma" w:hAnsi="Tahoma" w:cs="Tahoma"/>
          <w:sz w:val="20"/>
          <w:szCs w:val="20"/>
        </w:rPr>
        <w:t xml:space="preserve"> </w:t>
      </w:r>
    </w:p>
    <w:p w:rsidR="00630132" w:rsidRPr="002D4149" w:rsidRDefault="004D60EE" w:rsidP="00630132">
      <w:pPr>
        <w:spacing w:before="120"/>
        <w:ind w:left="-561" w:firstLine="9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7"/>
      <w:r>
        <w:rPr>
          <w:rFonts w:ascii="Tahoma" w:hAnsi="Tahoma" w:cs="Tahoma"/>
          <w:sz w:val="20"/>
          <w:szCs w:val="20"/>
        </w:rPr>
        <w:t xml:space="preserve"> </w:t>
      </w:r>
      <w:r w:rsidR="00630132" w:rsidRPr="002D4149">
        <w:rPr>
          <w:rFonts w:ascii="Tahoma" w:hAnsi="Tahoma" w:cs="Tahoma"/>
          <w:sz w:val="20"/>
          <w:szCs w:val="20"/>
        </w:rPr>
        <w:t>True</w:t>
      </w:r>
      <w:r w:rsidR="00630132" w:rsidRPr="002D414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C6662">
        <w:rPr>
          <w:rFonts w:ascii="Tahoma" w:hAnsi="Tahoma" w:cs="Tahoma"/>
          <w:sz w:val="20"/>
          <w:szCs w:val="20"/>
        </w:rPr>
      </w:r>
      <w:r w:rsidR="00BC6662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8"/>
      <w:r>
        <w:rPr>
          <w:rFonts w:ascii="Tahoma" w:hAnsi="Tahoma" w:cs="Tahoma"/>
          <w:sz w:val="20"/>
          <w:szCs w:val="20"/>
        </w:rPr>
        <w:t xml:space="preserve"> </w:t>
      </w:r>
      <w:r w:rsidR="00630132" w:rsidRPr="002D4149">
        <w:rPr>
          <w:rFonts w:ascii="Tahoma" w:hAnsi="Tahoma" w:cs="Tahoma"/>
          <w:sz w:val="20"/>
          <w:szCs w:val="20"/>
        </w:rPr>
        <w:t>False</w:t>
      </w:r>
    </w:p>
    <w:sectPr w:rsidR="00630132" w:rsidRPr="002D4149" w:rsidSect="005425EC">
      <w:headerReference w:type="default" r:id="rId10"/>
      <w:footerReference w:type="even" r:id="rId11"/>
      <w:footerReference w:type="default" r:id="rId12"/>
      <w:pgSz w:w="12240" w:h="15840" w:code="1"/>
      <w:pgMar w:top="720" w:right="835" w:bottom="720" w:left="1310" w:header="576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F8" w:rsidRDefault="000844F8">
      <w:r>
        <w:separator/>
      </w:r>
    </w:p>
  </w:endnote>
  <w:endnote w:type="continuationSeparator" w:id="0">
    <w:p w:rsidR="000844F8" w:rsidRDefault="0008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8" w:rsidRDefault="00E44788" w:rsidP="00F32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788" w:rsidRDefault="00E44788" w:rsidP="001D57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8" w:rsidRDefault="00E44788" w:rsidP="00C55765">
    <w:pPr>
      <w:framePr w:wrap="around" w:vAnchor="text" w:hAnchor="margin" w:xAlign="right" w:y="1"/>
      <w:jc w:val="right"/>
    </w:pPr>
    <w:r w:rsidRPr="00C55765">
      <w:rPr>
        <w:rFonts w:ascii="Arial" w:hAnsi="Arial" w:cs="Arial"/>
        <w:sz w:val="13"/>
        <w:szCs w:val="13"/>
      </w:rPr>
      <w:t xml:space="preserve">Page </w:t>
    </w:r>
    <w:r w:rsidRPr="00C55765">
      <w:rPr>
        <w:rFonts w:ascii="Arial" w:hAnsi="Arial" w:cs="Arial"/>
        <w:sz w:val="13"/>
        <w:szCs w:val="13"/>
      </w:rPr>
      <w:fldChar w:fldCharType="begin"/>
    </w:r>
    <w:r w:rsidRPr="00C55765">
      <w:rPr>
        <w:rFonts w:ascii="Arial" w:hAnsi="Arial" w:cs="Arial"/>
        <w:sz w:val="13"/>
        <w:szCs w:val="13"/>
      </w:rPr>
      <w:instrText xml:space="preserve"> PAGE </w:instrText>
    </w:r>
    <w:r w:rsidRPr="00C55765">
      <w:rPr>
        <w:rFonts w:ascii="Arial" w:hAnsi="Arial" w:cs="Arial"/>
        <w:sz w:val="13"/>
        <w:szCs w:val="13"/>
      </w:rPr>
      <w:fldChar w:fldCharType="separate"/>
    </w:r>
    <w:r w:rsidR="00BC6662">
      <w:rPr>
        <w:rFonts w:ascii="Arial" w:hAnsi="Arial" w:cs="Arial"/>
        <w:noProof/>
        <w:sz w:val="13"/>
        <w:szCs w:val="13"/>
      </w:rPr>
      <w:t>2</w:t>
    </w:r>
    <w:r w:rsidRPr="00C55765">
      <w:rPr>
        <w:rFonts w:ascii="Arial" w:hAnsi="Arial" w:cs="Arial"/>
        <w:sz w:val="13"/>
        <w:szCs w:val="13"/>
      </w:rPr>
      <w:fldChar w:fldCharType="end"/>
    </w:r>
    <w:r w:rsidRPr="00C55765">
      <w:rPr>
        <w:rFonts w:ascii="Arial" w:hAnsi="Arial" w:cs="Arial"/>
        <w:sz w:val="13"/>
        <w:szCs w:val="13"/>
      </w:rPr>
      <w:t xml:space="preserve"> of </w:t>
    </w:r>
    <w:r w:rsidRPr="00C55765">
      <w:rPr>
        <w:rFonts w:ascii="Arial" w:hAnsi="Arial" w:cs="Arial"/>
        <w:sz w:val="13"/>
        <w:szCs w:val="13"/>
      </w:rPr>
      <w:fldChar w:fldCharType="begin"/>
    </w:r>
    <w:r w:rsidRPr="00C55765">
      <w:rPr>
        <w:rFonts w:ascii="Arial" w:hAnsi="Arial" w:cs="Arial"/>
        <w:sz w:val="13"/>
        <w:szCs w:val="13"/>
      </w:rPr>
      <w:instrText xml:space="preserve"> NUMPAGES  </w:instrText>
    </w:r>
    <w:r w:rsidRPr="00C55765">
      <w:rPr>
        <w:rFonts w:ascii="Arial" w:hAnsi="Arial" w:cs="Arial"/>
        <w:sz w:val="13"/>
        <w:szCs w:val="13"/>
      </w:rPr>
      <w:fldChar w:fldCharType="separate"/>
    </w:r>
    <w:r w:rsidR="00BC6662">
      <w:rPr>
        <w:rFonts w:ascii="Arial" w:hAnsi="Arial" w:cs="Arial"/>
        <w:noProof/>
        <w:sz w:val="13"/>
        <w:szCs w:val="13"/>
      </w:rPr>
      <w:t>2</w:t>
    </w:r>
    <w:r w:rsidRPr="00C55765">
      <w:rPr>
        <w:rFonts w:ascii="Arial" w:hAnsi="Arial" w:cs="Arial"/>
        <w:sz w:val="13"/>
        <w:szCs w:val="13"/>
      </w:rPr>
      <w:fldChar w:fldCharType="end"/>
    </w:r>
  </w:p>
  <w:p w:rsidR="00E44788" w:rsidRPr="00F5573A" w:rsidRDefault="004E7880" w:rsidP="00B73B7A">
    <w:pPr>
      <w:pStyle w:val="Footer"/>
      <w:tabs>
        <w:tab w:val="clear" w:pos="4320"/>
        <w:tab w:val="clear" w:pos="8640"/>
        <w:tab w:val="center" w:pos="4862"/>
        <w:tab w:val="right" w:pos="9537"/>
      </w:tabs>
      <w:ind w:right="360" w:hanging="187"/>
      <w:rPr>
        <w:rFonts w:ascii="Tahoma" w:hAnsi="Tahoma"/>
        <w:sz w:val="13"/>
        <w:szCs w:val="13"/>
        <w:lang w:val="en-US"/>
      </w:rPr>
    </w:pPr>
    <w:r>
      <w:rPr>
        <w:rFonts w:ascii="Tahoma" w:hAnsi="Tahoma"/>
        <w:sz w:val="13"/>
        <w:szCs w:val="13"/>
        <w:lang w:val="en-US"/>
      </w:rPr>
      <w:t>Resolution</w:t>
    </w:r>
    <w:r w:rsidR="00620107">
      <w:rPr>
        <w:rFonts w:ascii="Tahoma" w:hAnsi="Tahoma"/>
        <w:sz w:val="13"/>
        <w:szCs w:val="13"/>
        <w:lang w:val="en-US"/>
      </w:rPr>
      <w:t xml:space="preserve"> of Work Refusals</w:t>
    </w:r>
    <w:r>
      <w:rPr>
        <w:rFonts w:ascii="Tahoma" w:hAnsi="Tahoma"/>
        <w:sz w:val="13"/>
        <w:szCs w:val="13"/>
        <w:lang w:val="en-US"/>
      </w:rPr>
      <w:t xml:space="preserve"> Quiz </w:t>
    </w:r>
    <w:r w:rsidR="00FD027D">
      <w:rPr>
        <w:rFonts w:ascii="Tahoma" w:hAnsi="Tahoma"/>
        <w:sz w:val="13"/>
        <w:szCs w:val="13"/>
        <w:lang w:val="en-US"/>
      </w:rPr>
      <w:t xml:space="preserve">  </w:t>
    </w:r>
    <w:r>
      <w:rPr>
        <w:rFonts w:ascii="Tahoma" w:hAnsi="Tahoma"/>
        <w:sz w:val="13"/>
        <w:szCs w:val="13"/>
        <w:lang w:val="en-US"/>
      </w:rPr>
      <w:t>Rev: Oct 4</w:t>
    </w:r>
    <w:r w:rsidR="00E44788">
      <w:rPr>
        <w:rFonts w:ascii="Tahoma" w:hAnsi="Tahoma"/>
        <w:sz w:val="13"/>
        <w:szCs w:val="13"/>
        <w:lang w:val="en-US"/>
      </w:rPr>
      <w:t xml:space="preserve"> 201</w:t>
    </w:r>
    <w:r>
      <w:rPr>
        <w:rFonts w:ascii="Tahoma" w:hAnsi="Tahoma"/>
        <w:sz w:val="13"/>
        <w:szCs w:val="13"/>
        <w:lang w:val="en-US"/>
      </w:rPr>
      <w:t>3</w:t>
    </w:r>
    <w:r w:rsidR="00E44788" w:rsidRPr="00F5573A">
      <w:rPr>
        <w:sz w:val="13"/>
        <w:szCs w:val="13"/>
      </w:rPr>
      <w:t xml:space="preserve"> </w:t>
    </w:r>
    <w:r w:rsidR="00E44788" w:rsidRPr="00F5573A">
      <w:rPr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F8" w:rsidRDefault="000844F8">
      <w:r>
        <w:separator/>
      </w:r>
    </w:p>
  </w:footnote>
  <w:footnote w:type="continuationSeparator" w:id="0">
    <w:p w:rsidR="000844F8" w:rsidRDefault="0008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8" w:rsidRDefault="00E44788">
    <w:pPr>
      <w:pStyle w:val="Header"/>
    </w:pPr>
  </w:p>
  <w:p w:rsidR="00E44788" w:rsidRDefault="00E44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1"/>
    <w:multiLevelType w:val="hybridMultilevel"/>
    <w:tmpl w:val="15C2F7D2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060"/>
        </w:tabs>
        <w:ind w:left="-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340"/>
        </w:tabs>
        <w:ind w:left="-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20"/>
        </w:tabs>
        <w:ind w:left="-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00"/>
        </w:tabs>
        <w:ind w:left="-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"/>
        </w:tabs>
        <w:ind w:left="-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"/>
        </w:tabs>
        <w:ind w:left="1980" w:hanging="180"/>
      </w:pPr>
    </w:lvl>
  </w:abstractNum>
  <w:abstractNum w:abstractNumId="1">
    <w:nsid w:val="0A4E10CD"/>
    <w:multiLevelType w:val="hybridMultilevel"/>
    <w:tmpl w:val="C860A0F6"/>
    <w:lvl w:ilvl="0" w:tplc="29B2EE3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0B125E2A"/>
    <w:multiLevelType w:val="hybridMultilevel"/>
    <w:tmpl w:val="72A80D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2B2EE3"/>
    <w:multiLevelType w:val="hybridMultilevel"/>
    <w:tmpl w:val="07325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570DF"/>
    <w:multiLevelType w:val="hybridMultilevel"/>
    <w:tmpl w:val="F44824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B0488"/>
    <w:multiLevelType w:val="hybridMultilevel"/>
    <w:tmpl w:val="2912E0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A2573"/>
    <w:multiLevelType w:val="hybridMultilevel"/>
    <w:tmpl w:val="E8D27A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44711"/>
    <w:multiLevelType w:val="hybridMultilevel"/>
    <w:tmpl w:val="1B525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979A8"/>
    <w:multiLevelType w:val="hybridMultilevel"/>
    <w:tmpl w:val="0048187E"/>
    <w:lvl w:ilvl="0" w:tplc="E66A2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F77DB"/>
    <w:multiLevelType w:val="hybridMultilevel"/>
    <w:tmpl w:val="CEEA69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948D9"/>
    <w:multiLevelType w:val="hybridMultilevel"/>
    <w:tmpl w:val="F7762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A0F27"/>
    <w:multiLevelType w:val="hybridMultilevel"/>
    <w:tmpl w:val="8FF8BE5A"/>
    <w:lvl w:ilvl="0" w:tplc="B526EA82">
      <w:start w:val="1"/>
      <w:numFmt w:val="lowerRoman"/>
      <w:lvlText w:val="%1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1" w:tplc="7AD6D0E2">
      <w:start w:val="1"/>
      <w:numFmt w:val="decimal"/>
      <w:lvlText w:val="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 w:tplc="630C344A">
      <w:start w:val="1"/>
      <w:numFmt w:val="lowerLetter"/>
      <w:lvlText w:val="%3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3" w:tplc="F31622F6">
      <w:start w:val="1"/>
      <w:numFmt w:val="lowerRoman"/>
      <w:lvlText w:val="%4."/>
      <w:lvlJc w:val="left"/>
      <w:pPr>
        <w:tabs>
          <w:tab w:val="num" w:pos="80"/>
        </w:tabs>
        <w:ind w:left="80" w:hanging="720"/>
      </w:pPr>
      <w:rPr>
        <w:rFonts w:ascii="Tahoma" w:hAnsi="Tahoma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 w:tplc="2536DAB8">
      <w:start w:val="1"/>
      <w:numFmt w:val="lowerLetter"/>
      <w:lvlText w:val="%6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2">
    <w:nsid w:val="37F57A26"/>
    <w:multiLevelType w:val="hybridMultilevel"/>
    <w:tmpl w:val="8E887C82"/>
    <w:lvl w:ilvl="0" w:tplc="0409001B">
      <w:start w:val="1"/>
      <w:numFmt w:val="lowerRoman"/>
      <w:lvlText w:val="%1."/>
      <w:lvlJc w:val="right"/>
      <w:pPr>
        <w:tabs>
          <w:tab w:val="num" w:pos="928"/>
        </w:tabs>
        <w:ind w:left="928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032"/>
        </w:tabs>
        <w:ind w:left="-3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312"/>
        </w:tabs>
        <w:ind w:left="-2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92"/>
        </w:tabs>
        <w:ind w:left="-1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72"/>
        </w:tabs>
        <w:ind w:left="-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52"/>
        </w:tabs>
        <w:ind w:left="-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"/>
        </w:tabs>
        <w:ind w:left="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8"/>
        </w:tabs>
        <w:ind w:left="1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08"/>
        </w:tabs>
        <w:ind w:left="2008" w:hanging="180"/>
      </w:pPr>
    </w:lvl>
  </w:abstractNum>
  <w:abstractNum w:abstractNumId="13">
    <w:nsid w:val="384A2955"/>
    <w:multiLevelType w:val="hybridMultilevel"/>
    <w:tmpl w:val="DC08C678"/>
    <w:lvl w:ilvl="0" w:tplc="DA522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38A00E21"/>
    <w:multiLevelType w:val="hybridMultilevel"/>
    <w:tmpl w:val="57A275A6"/>
    <w:lvl w:ilvl="0" w:tplc="0409001B">
      <w:start w:val="1"/>
      <w:numFmt w:val="lowerRoman"/>
      <w:lvlText w:val="%1."/>
      <w:lvlJc w:val="right"/>
      <w:pPr>
        <w:tabs>
          <w:tab w:val="num" w:pos="928"/>
        </w:tabs>
        <w:ind w:left="928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872"/>
        </w:tabs>
        <w:ind w:left="-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52"/>
        </w:tabs>
        <w:ind w:left="-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"/>
        </w:tabs>
        <w:ind w:left="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88"/>
        </w:tabs>
        <w:ind w:left="1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8"/>
        </w:tabs>
        <w:ind w:left="2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8"/>
        </w:tabs>
        <w:ind w:left="2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180"/>
      </w:pPr>
    </w:lvl>
  </w:abstractNum>
  <w:abstractNum w:abstractNumId="15">
    <w:nsid w:val="391939AB"/>
    <w:multiLevelType w:val="hybridMultilevel"/>
    <w:tmpl w:val="6F7441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86AEB"/>
    <w:multiLevelType w:val="singleLevel"/>
    <w:tmpl w:val="DA34A70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17">
    <w:nsid w:val="40C62928"/>
    <w:multiLevelType w:val="hybridMultilevel"/>
    <w:tmpl w:val="5F42BD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22718"/>
    <w:multiLevelType w:val="hybridMultilevel"/>
    <w:tmpl w:val="EFAAF5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00122"/>
    <w:multiLevelType w:val="hybridMultilevel"/>
    <w:tmpl w:val="4C781A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B476DB"/>
    <w:multiLevelType w:val="hybridMultilevel"/>
    <w:tmpl w:val="FC4A4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C46FC"/>
    <w:multiLevelType w:val="hybridMultilevel"/>
    <w:tmpl w:val="EB26A0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42F7F"/>
    <w:multiLevelType w:val="hybridMultilevel"/>
    <w:tmpl w:val="95FE9F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25A82"/>
    <w:multiLevelType w:val="hybridMultilevel"/>
    <w:tmpl w:val="7D603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E658FC"/>
    <w:multiLevelType w:val="hybridMultilevel"/>
    <w:tmpl w:val="7E46B858"/>
    <w:lvl w:ilvl="0" w:tplc="B4EC5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4C84462"/>
    <w:multiLevelType w:val="hybridMultilevel"/>
    <w:tmpl w:val="00BC8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233F"/>
    <w:multiLevelType w:val="hybridMultilevel"/>
    <w:tmpl w:val="D24AEE1E"/>
    <w:lvl w:ilvl="0" w:tplc="8F02D2FE">
      <w:start w:val="16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C92CC3"/>
    <w:multiLevelType w:val="hybridMultilevel"/>
    <w:tmpl w:val="D738F990"/>
    <w:lvl w:ilvl="0" w:tplc="04090019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221F5"/>
    <w:multiLevelType w:val="hybridMultilevel"/>
    <w:tmpl w:val="B8424F80"/>
    <w:lvl w:ilvl="0" w:tplc="DA522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9">
    <w:nsid w:val="5A390C01"/>
    <w:multiLevelType w:val="hybridMultilevel"/>
    <w:tmpl w:val="150CAE56"/>
    <w:lvl w:ilvl="0" w:tplc="A812516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CBC257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B6C1A1D"/>
    <w:multiLevelType w:val="hybridMultilevel"/>
    <w:tmpl w:val="103AFF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2E76FB"/>
    <w:multiLevelType w:val="hybridMultilevel"/>
    <w:tmpl w:val="A630F0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21A12"/>
    <w:multiLevelType w:val="hybridMultilevel"/>
    <w:tmpl w:val="C1264A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E4655"/>
    <w:multiLevelType w:val="hybridMultilevel"/>
    <w:tmpl w:val="00BC8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D5961"/>
    <w:multiLevelType w:val="hybridMultilevel"/>
    <w:tmpl w:val="64CEB514"/>
    <w:lvl w:ilvl="0" w:tplc="25465D6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6D5479F"/>
    <w:multiLevelType w:val="hybridMultilevel"/>
    <w:tmpl w:val="FBB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>
    <w:nsid w:val="681C59DB"/>
    <w:multiLevelType w:val="hybridMultilevel"/>
    <w:tmpl w:val="C32293B6"/>
    <w:lvl w:ilvl="0" w:tplc="DA522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7">
    <w:nsid w:val="6839147F"/>
    <w:multiLevelType w:val="hybridMultilevel"/>
    <w:tmpl w:val="08DAD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86AE6"/>
    <w:multiLevelType w:val="hybridMultilevel"/>
    <w:tmpl w:val="36C0ECFE"/>
    <w:lvl w:ilvl="0" w:tplc="DA522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C2101B"/>
    <w:multiLevelType w:val="hybridMultilevel"/>
    <w:tmpl w:val="633A35CA"/>
    <w:lvl w:ilvl="0" w:tplc="DA5221F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0AA4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00AD98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C72100"/>
    <w:multiLevelType w:val="hybridMultilevel"/>
    <w:tmpl w:val="51B60F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66F7C"/>
    <w:multiLevelType w:val="hybridMultilevel"/>
    <w:tmpl w:val="52CA8CE8"/>
    <w:lvl w:ilvl="0" w:tplc="DA522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2">
    <w:nsid w:val="72E33E1A"/>
    <w:multiLevelType w:val="hybridMultilevel"/>
    <w:tmpl w:val="E920192A"/>
    <w:lvl w:ilvl="0" w:tplc="FEA6F3A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9B2FF7"/>
    <w:multiLevelType w:val="hybridMultilevel"/>
    <w:tmpl w:val="871E12D6"/>
    <w:lvl w:ilvl="0" w:tplc="F9A82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774C6EA8"/>
    <w:multiLevelType w:val="hybridMultilevel"/>
    <w:tmpl w:val="7F905F0A"/>
    <w:lvl w:ilvl="0" w:tplc="8C840FAE">
      <w:start w:val="1"/>
      <w:numFmt w:val="none"/>
      <w:lvlText w:val="i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A5221FE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30679C0">
      <w:start w:val="1"/>
      <w:numFmt w:val="lowerRoman"/>
      <w:lvlText w:val="%4."/>
      <w:lvlJc w:val="left"/>
      <w:pPr>
        <w:tabs>
          <w:tab w:val="num" w:pos="3960"/>
        </w:tabs>
        <w:ind w:left="3960" w:hanging="360"/>
      </w:pPr>
      <w:rPr>
        <w:rFonts w:ascii="Tahoma" w:hAnsi="Tahoma" w:cs="Times New Roman" w:hint="default"/>
      </w:rPr>
    </w:lvl>
    <w:lvl w:ilvl="4" w:tplc="78F82E38">
      <w:start w:val="1"/>
      <w:numFmt w:val="decimal"/>
      <w:lvlText w:val="%5)"/>
      <w:lvlJc w:val="left"/>
      <w:pPr>
        <w:tabs>
          <w:tab w:val="num" w:pos="4695"/>
        </w:tabs>
        <w:ind w:left="4695" w:hanging="37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EC2E6">
      <w:start w:val="1"/>
      <w:numFmt w:val="lowerLetter"/>
      <w:lvlText w:val="%7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99C2B5D"/>
    <w:multiLevelType w:val="hybridMultilevel"/>
    <w:tmpl w:val="9A2C1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5221FE">
      <w:start w:val="1"/>
      <w:numFmt w:val="lowerLetter"/>
      <w:lvlText w:val="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5B1D93"/>
    <w:multiLevelType w:val="hybridMultilevel"/>
    <w:tmpl w:val="6650AC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75AEC"/>
    <w:multiLevelType w:val="hybridMultilevel"/>
    <w:tmpl w:val="C8D2DCD0"/>
    <w:lvl w:ilvl="0" w:tplc="04090019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8">
    <w:nsid w:val="7C45347E"/>
    <w:multiLevelType w:val="hybridMultilevel"/>
    <w:tmpl w:val="3968AA66"/>
    <w:lvl w:ilvl="0" w:tplc="980C985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E218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A7844C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934356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CF6689A">
      <w:start w:val="2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474708"/>
    <w:multiLevelType w:val="hybridMultilevel"/>
    <w:tmpl w:val="825C62DC"/>
    <w:lvl w:ilvl="0" w:tplc="030679C0">
      <w:start w:val="1"/>
      <w:numFmt w:val="lowerRoman"/>
      <w:lvlText w:val="%1."/>
      <w:lvlJc w:val="left"/>
      <w:pPr>
        <w:tabs>
          <w:tab w:val="num" w:pos="1108"/>
        </w:tabs>
        <w:ind w:left="1108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2"/>
        </w:tabs>
        <w:ind w:left="-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2"/>
        </w:tabs>
        <w:ind w:left="-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"/>
        </w:tabs>
        <w:ind w:left="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8"/>
        </w:tabs>
        <w:ind w:left="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8"/>
        </w:tabs>
        <w:ind w:left="1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8"/>
        </w:tabs>
        <w:ind w:left="2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8"/>
        </w:tabs>
        <w:ind w:left="2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8"/>
        </w:tabs>
        <w:ind w:left="3628" w:hanging="180"/>
      </w:pPr>
    </w:lvl>
  </w:abstractNum>
  <w:num w:numId="1">
    <w:abstractNumId w:val="16"/>
  </w:num>
  <w:num w:numId="2">
    <w:abstractNumId w:val="44"/>
  </w:num>
  <w:num w:numId="3">
    <w:abstractNumId w:val="1"/>
  </w:num>
  <w:num w:numId="4">
    <w:abstractNumId w:val="24"/>
  </w:num>
  <w:num w:numId="5">
    <w:abstractNumId w:val="38"/>
  </w:num>
  <w:num w:numId="6">
    <w:abstractNumId w:val="28"/>
  </w:num>
  <w:num w:numId="7">
    <w:abstractNumId w:val="34"/>
  </w:num>
  <w:num w:numId="8">
    <w:abstractNumId w:val="35"/>
  </w:num>
  <w:num w:numId="9">
    <w:abstractNumId w:val="12"/>
  </w:num>
  <w:num w:numId="10">
    <w:abstractNumId w:val="8"/>
  </w:num>
  <w:num w:numId="11">
    <w:abstractNumId w:val="43"/>
  </w:num>
  <w:num w:numId="12">
    <w:abstractNumId w:val="40"/>
  </w:num>
  <w:num w:numId="13">
    <w:abstractNumId w:val="17"/>
  </w:num>
  <w:num w:numId="14">
    <w:abstractNumId w:val="32"/>
  </w:num>
  <w:num w:numId="15">
    <w:abstractNumId w:val="4"/>
  </w:num>
  <w:num w:numId="16">
    <w:abstractNumId w:val="5"/>
  </w:num>
  <w:num w:numId="17">
    <w:abstractNumId w:val="22"/>
  </w:num>
  <w:num w:numId="18">
    <w:abstractNumId w:val="30"/>
  </w:num>
  <w:num w:numId="19">
    <w:abstractNumId w:val="9"/>
  </w:num>
  <w:num w:numId="20">
    <w:abstractNumId w:val="6"/>
  </w:num>
  <w:num w:numId="21">
    <w:abstractNumId w:val="18"/>
  </w:num>
  <w:num w:numId="22">
    <w:abstractNumId w:val="19"/>
  </w:num>
  <w:num w:numId="23">
    <w:abstractNumId w:val="27"/>
  </w:num>
  <w:num w:numId="24">
    <w:abstractNumId w:val="20"/>
  </w:num>
  <w:num w:numId="25">
    <w:abstractNumId w:val="10"/>
  </w:num>
  <w:num w:numId="26">
    <w:abstractNumId w:val="31"/>
  </w:num>
  <w:num w:numId="27">
    <w:abstractNumId w:val="3"/>
  </w:num>
  <w:num w:numId="28">
    <w:abstractNumId w:val="21"/>
  </w:num>
  <w:num w:numId="29">
    <w:abstractNumId w:val="47"/>
  </w:num>
  <w:num w:numId="30">
    <w:abstractNumId w:val="45"/>
  </w:num>
  <w:num w:numId="31">
    <w:abstractNumId w:val="39"/>
  </w:num>
  <w:num w:numId="32">
    <w:abstractNumId w:val="23"/>
  </w:num>
  <w:num w:numId="33">
    <w:abstractNumId w:val="48"/>
  </w:num>
  <w:num w:numId="34">
    <w:abstractNumId w:val="29"/>
  </w:num>
  <w:num w:numId="35">
    <w:abstractNumId w:val="11"/>
  </w:num>
  <w:num w:numId="36">
    <w:abstractNumId w:val="42"/>
  </w:num>
  <w:num w:numId="37">
    <w:abstractNumId w:val="7"/>
  </w:num>
  <w:num w:numId="38">
    <w:abstractNumId w:val="41"/>
  </w:num>
  <w:num w:numId="39">
    <w:abstractNumId w:val="36"/>
  </w:num>
  <w:num w:numId="40">
    <w:abstractNumId w:val="13"/>
  </w:num>
  <w:num w:numId="41">
    <w:abstractNumId w:val="0"/>
  </w:num>
  <w:num w:numId="42">
    <w:abstractNumId w:val="2"/>
  </w:num>
  <w:num w:numId="43">
    <w:abstractNumId w:val="14"/>
  </w:num>
  <w:num w:numId="44">
    <w:abstractNumId w:val="49"/>
  </w:num>
  <w:num w:numId="45">
    <w:abstractNumId w:val="37"/>
  </w:num>
  <w:num w:numId="46">
    <w:abstractNumId w:val="26"/>
  </w:num>
  <w:num w:numId="47">
    <w:abstractNumId w:val="33"/>
  </w:num>
  <w:num w:numId="48">
    <w:abstractNumId w:val="25"/>
  </w:num>
  <w:num w:numId="49">
    <w:abstractNumId w:val="15"/>
  </w:num>
  <w:num w:numId="50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+bE/Yu+k0MJnS34lmQzNJvRZXI=" w:salt="GU/5tqfo8XMP+ftGvZYgeQ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E"/>
    <w:rsid w:val="00001406"/>
    <w:rsid w:val="0000570F"/>
    <w:rsid w:val="0001313A"/>
    <w:rsid w:val="000153EF"/>
    <w:rsid w:val="00022487"/>
    <w:rsid w:val="0002278F"/>
    <w:rsid w:val="00025969"/>
    <w:rsid w:val="000364E5"/>
    <w:rsid w:val="00043F38"/>
    <w:rsid w:val="00044123"/>
    <w:rsid w:val="0004567C"/>
    <w:rsid w:val="00045C95"/>
    <w:rsid w:val="00046CD1"/>
    <w:rsid w:val="0004772E"/>
    <w:rsid w:val="000555DB"/>
    <w:rsid w:val="00055F6F"/>
    <w:rsid w:val="000621C8"/>
    <w:rsid w:val="000625BD"/>
    <w:rsid w:val="00072406"/>
    <w:rsid w:val="0007654F"/>
    <w:rsid w:val="000804C2"/>
    <w:rsid w:val="000844F8"/>
    <w:rsid w:val="00085603"/>
    <w:rsid w:val="0008599A"/>
    <w:rsid w:val="000874DB"/>
    <w:rsid w:val="00087DEB"/>
    <w:rsid w:val="00095675"/>
    <w:rsid w:val="00095857"/>
    <w:rsid w:val="000977FF"/>
    <w:rsid w:val="000A1A81"/>
    <w:rsid w:val="000A4DEA"/>
    <w:rsid w:val="000A5A32"/>
    <w:rsid w:val="000A71FE"/>
    <w:rsid w:val="000B71B6"/>
    <w:rsid w:val="000C1E35"/>
    <w:rsid w:val="000C32E2"/>
    <w:rsid w:val="000C7215"/>
    <w:rsid w:val="000D297E"/>
    <w:rsid w:val="000D6CBC"/>
    <w:rsid w:val="000D7BDD"/>
    <w:rsid w:val="000E080E"/>
    <w:rsid w:val="000E5D8D"/>
    <w:rsid w:val="000E6981"/>
    <w:rsid w:val="000E6D73"/>
    <w:rsid w:val="000F1D8F"/>
    <w:rsid w:val="000F1F9B"/>
    <w:rsid w:val="000F4BFD"/>
    <w:rsid w:val="000F53BC"/>
    <w:rsid w:val="000F60E1"/>
    <w:rsid w:val="000F6262"/>
    <w:rsid w:val="001046BE"/>
    <w:rsid w:val="00114504"/>
    <w:rsid w:val="00122323"/>
    <w:rsid w:val="00125BF4"/>
    <w:rsid w:val="001352AE"/>
    <w:rsid w:val="001356F2"/>
    <w:rsid w:val="001378A8"/>
    <w:rsid w:val="001379F3"/>
    <w:rsid w:val="001409BF"/>
    <w:rsid w:val="00141044"/>
    <w:rsid w:val="0015335F"/>
    <w:rsid w:val="00160F69"/>
    <w:rsid w:val="0016353F"/>
    <w:rsid w:val="001654CE"/>
    <w:rsid w:val="00172693"/>
    <w:rsid w:val="001727DE"/>
    <w:rsid w:val="001753A2"/>
    <w:rsid w:val="0018087E"/>
    <w:rsid w:val="00182537"/>
    <w:rsid w:val="001861DE"/>
    <w:rsid w:val="00191FC0"/>
    <w:rsid w:val="00192F75"/>
    <w:rsid w:val="0019546C"/>
    <w:rsid w:val="00195AFF"/>
    <w:rsid w:val="001A026D"/>
    <w:rsid w:val="001A261F"/>
    <w:rsid w:val="001B0D06"/>
    <w:rsid w:val="001C368C"/>
    <w:rsid w:val="001C43F9"/>
    <w:rsid w:val="001D2C29"/>
    <w:rsid w:val="001D37CB"/>
    <w:rsid w:val="001D57F3"/>
    <w:rsid w:val="001D6354"/>
    <w:rsid w:val="001D6414"/>
    <w:rsid w:val="001E26CC"/>
    <w:rsid w:val="001E6781"/>
    <w:rsid w:val="001F0E52"/>
    <w:rsid w:val="001F2D2A"/>
    <w:rsid w:val="001F32C3"/>
    <w:rsid w:val="00200A08"/>
    <w:rsid w:val="00204D0C"/>
    <w:rsid w:val="00206696"/>
    <w:rsid w:val="0022680A"/>
    <w:rsid w:val="00226E5E"/>
    <w:rsid w:val="002333CF"/>
    <w:rsid w:val="0023611A"/>
    <w:rsid w:val="00237BA0"/>
    <w:rsid w:val="00242341"/>
    <w:rsid w:val="00250307"/>
    <w:rsid w:val="0025210A"/>
    <w:rsid w:val="00267469"/>
    <w:rsid w:val="002704E3"/>
    <w:rsid w:val="00273C7C"/>
    <w:rsid w:val="0028438E"/>
    <w:rsid w:val="00293C2F"/>
    <w:rsid w:val="0029552E"/>
    <w:rsid w:val="002A1DAD"/>
    <w:rsid w:val="002A3EE3"/>
    <w:rsid w:val="002A5C90"/>
    <w:rsid w:val="002B4718"/>
    <w:rsid w:val="002B487D"/>
    <w:rsid w:val="002B680A"/>
    <w:rsid w:val="002B78D5"/>
    <w:rsid w:val="002C3497"/>
    <w:rsid w:val="002D31EB"/>
    <w:rsid w:val="002D4149"/>
    <w:rsid w:val="002E4CBE"/>
    <w:rsid w:val="002E59BE"/>
    <w:rsid w:val="002F25FC"/>
    <w:rsid w:val="002F4A22"/>
    <w:rsid w:val="00301F1E"/>
    <w:rsid w:val="00302957"/>
    <w:rsid w:val="00302C72"/>
    <w:rsid w:val="003045BD"/>
    <w:rsid w:val="00305469"/>
    <w:rsid w:val="003151EE"/>
    <w:rsid w:val="00316A03"/>
    <w:rsid w:val="00317F8E"/>
    <w:rsid w:val="00323B65"/>
    <w:rsid w:val="003270B0"/>
    <w:rsid w:val="003278A9"/>
    <w:rsid w:val="00337D63"/>
    <w:rsid w:val="003436B2"/>
    <w:rsid w:val="003470D3"/>
    <w:rsid w:val="00347466"/>
    <w:rsid w:val="0035392F"/>
    <w:rsid w:val="00355170"/>
    <w:rsid w:val="003629D7"/>
    <w:rsid w:val="00372B20"/>
    <w:rsid w:val="003746BE"/>
    <w:rsid w:val="003758CD"/>
    <w:rsid w:val="003766A8"/>
    <w:rsid w:val="00376DCB"/>
    <w:rsid w:val="0038181C"/>
    <w:rsid w:val="00381F07"/>
    <w:rsid w:val="003838DE"/>
    <w:rsid w:val="00387862"/>
    <w:rsid w:val="00391F5E"/>
    <w:rsid w:val="00395601"/>
    <w:rsid w:val="00395D5B"/>
    <w:rsid w:val="003960D7"/>
    <w:rsid w:val="003967CC"/>
    <w:rsid w:val="00397B10"/>
    <w:rsid w:val="003A31BB"/>
    <w:rsid w:val="003A394E"/>
    <w:rsid w:val="003B4BF7"/>
    <w:rsid w:val="003B5095"/>
    <w:rsid w:val="003C0137"/>
    <w:rsid w:val="003C0786"/>
    <w:rsid w:val="003C2E56"/>
    <w:rsid w:val="003D17E3"/>
    <w:rsid w:val="003D73C7"/>
    <w:rsid w:val="003F4013"/>
    <w:rsid w:val="003F59BF"/>
    <w:rsid w:val="00414EBC"/>
    <w:rsid w:val="00416DC6"/>
    <w:rsid w:val="0042447F"/>
    <w:rsid w:val="00425A5A"/>
    <w:rsid w:val="004315BE"/>
    <w:rsid w:val="0043454B"/>
    <w:rsid w:val="00450D9B"/>
    <w:rsid w:val="004777E8"/>
    <w:rsid w:val="0048527D"/>
    <w:rsid w:val="00485544"/>
    <w:rsid w:val="0049526C"/>
    <w:rsid w:val="00496823"/>
    <w:rsid w:val="004A3924"/>
    <w:rsid w:val="004A41BE"/>
    <w:rsid w:val="004A5AD1"/>
    <w:rsid w:val="004C0797"/>
    <w:rsid w:val="004C317D"/>
    <w:rsid w:val="004C76F5"/>
    <w:rsid w:val="004D33AB"/>
    <w:rsid w:val="004D60EE"/>
    <w:rsid w:val="004E7677"/>
    <w:rsid w:val="004E7880"/>
    <w:rsid w:val="004F48D5"/>
    <w:rsid w:val="004F4F7B"/>
    <w:rsid w:val="004F6FBC"/>
    <w:rsid w:val="00504092"/>
    <w:rsid w:val="00506E35"/>
    <w:rsid w:val="0051673E"/>
    <w:rsid w:val="00516EEA"/>
    <w:rsid w:val="00522345"/>
    <w:rsid w:val="00531EA5"/>
    <w:rsid w:val="00537572"/>
    <w:rsid w:val="005404CD"/>
    <w:rsid w:val="005425EC"/>
    <w:rsid w:val="00543F25"/>
    <w:rsid w:val="005470F1"/>
    <w:rsid w:val="00550B50"/>
    <w:rsid w:val="0055426E"/>
    <w:rsid w:val="00557FE4"/>
    <w:rsid w:val="00573B70"/>
    <w:rsid w:val="00576DFF"/>
    <w:rsid w:val="00587115"/>
    <w:rsid w:val="00597297"/>
    <w:rsid w:val="00597B41"/>
    <w:rsid w:val="005A03D0"/>
    <w:rsid w:val="005A6626"/>
    <w:rsid w:val="005B3DE6"/>
    <w:rsid w:val="005B7979"/>
    <w:rsid w:val="005C0C41"/>
    <w:rsid w:val="005C3540"/>
    <w:rsid w:val="005C6EA8"/>
    <w:rsid w:val="005D08CB"/>
    <w:rsid w:val="005D4592"/>
    <w:rsid w:val="005E4CD2"/>
    <w:rsid w:val="005E7D6E"/>
    <w:rsid w:val="005F0673"/>
    <w:rsid w:val="005F30CE"/>
    <w:rsid w:val="006006F5"/>
    <w:rsid w:val="00601363"/>
    <w:rsid w:val="00601FAF"/>
    <w:rsid w:val="00605D86"/>
    <w:rsid w:val="00606174"/>
    <w:rsid w:val="00610732"/>
    <w:rsid w:val="00613008"/>
    <w:rsid w:val="0061623E"/>
    <w:rsid w:val="00620107"/>
    <w:rsid w:val="00621FCA"/>
    <w:rsid w:val="00622DBD"/>
    <w:rsid w:val="00625CBE"/>
    <w:rsid w:val="0062628F"/>
    <w:rsid w:val="00630132"/>
    <w:rsid w:val="00634C24"/>
    <w:rsid w:val="006356B0"/>
    <w:rsid w:val="00642AA9"/>
    <w:rsid w:val="0064592D"/>
    <w:rsid w:val="00646CBB"/>
    <w:rsid w:val="00651CF2"/>
    <w:rsid w:val="00651DF4"/>
    <w:rsid w:val="00661A67"/>
    <w:rsid w:val="006810B5"/>
    <w:rsid w:val="00682D97"/>
    <w:rsid w:val="00683F1F"/>
    <w:rsid w:val="00692B6C"/>
    <w:rsid w:val="0069353B"/>
    <w:rsid w:val="00695F13"/>
    <w:rsid w:val="006A0941"/>
    <w:rsid w:val="006B0736"/>
    <w:rsid w:val="006B10EE"/>
    <w:rsid w:val="006B4B4E"/>
    <w:rsid w:val="006B6D56"/>
    <w:rsid w:val="006C2437"/>
    <w:rsid w:val="006C3AC6"/>
    <w:rsid w:val="006D0805"/>
    <w:rsid w:val="006D0B63"/>
    <w:rsid w:val="006D4D75"/>
    <w:rsid w:val="006D6E83"/>
    <w:rsid w:val="006E14B4"/>
    <w:rsid w:val="006E4B28"/>
    <w:rsid w:val="006F08A9"/>
    <w:rsid w:val="006F7DD0"/>
    <w:rsid w:val="00707B8E"/>
    <w:rsid w:val="00710F82"/>
    <w:rsid w:val="00716B82"/>
    <w:rsid w:val="0072078F"/>
    <w:rsid w:val="00724589"/>
    <w:rsid w:val="00727B21"/>
    <w:rsid w:val="00730311"/>
    <w:rsid w:val="007319C2"/>
    <w:rsid w:val="0073580C"/>
    <w:rsid w:val="007423BE"/>
    <w:rsid w:val="007428D0"/>
    <w:rsid w:val="007433FE"/>
    <w:rsid w:val="0074577C"/>
    <w:rsid w:val="00746094"/>
    <w:rsid w:val="007637AB"/>
    <w:rsid w:val="007724C0"/>
    <w:rsid w:val="007806B7"/>
    <w:rsid w:val="0078475C"/>
    <w:rsid w:val="00787EBB"/>
    <w:rsid w:val="00792B1C"/>
    <w:rsid w:val="007933CB"/>
    <w:rsid w:val="00795A26"/>
    <w:rsid w:val="00795BEF"/>
    <w:rsid w:val="00797868"/>
    <w:rsid w:val="007A60AF"/>
    <w:rsid w:val="007C4820"/>
    <w:rsid w:val="007C6860"/>
    <w:rsid w:val="007C7DD6"/>
    <w:rsid w:val="007D121D"/>
    <w:rsid w:val="007D3467"/>
    <w:rsid w:val="007E1B2C"/>
    <w:rsid w:val="007F0FC8"/>
    <w:rsid w:val="007F1B8A"/>
    <w:rsid w:val="007F6EFB"/>
    <w:rsid w:val="007F7E72"/>
    <w:rsid w:val="007F7F2E"/>
    <w:rsid w:val="00800F55"/>
    <w:rsid w:val="008029A0"/>
    <w:rsid w:val="00802EF1"/>
    <w:rsid w:val="00806A53"/>
    <w:rsid w:val="008101F1"/>
    <w:rsid w:val="00814F94"/>
    <w:rsid w:val="0081638F"/>
    <w:rsid w:val="00817D1A"/>
    <w:rsid w:val="0083386C"/>
    <w:rsid w:val="00842D19"/>
    <w:rsid w:val="0085008A"/>
    <w:rsid w:val="00854541"/>
    <w:rsid w:val="00865BDF"/>
    <w:rsid w:val="00870EF3"/>
    <w:rsid w:val="00876C06"/>
    <w:rsid w:val="008779A8"/>
    <w:rsid w:val="00881B4C"/>
    <w:rsid w:val="0088397A"/>
    <w:rsid w:val="008862C6"/>
    <w:rsid w:val="008927A8"/>
    <w:rsid w:val="008941EB"/>
    <w:rsid w:val="00896027"/>
    <w:rsid w:val="00897A25"/>
    <w:rsid w:val="008A1CAB"/>
    <w:rsid w:val="008A2825"/>
    <w:rsid w:val="008A40F2"/>
    <w:rsid w:val="008A45EC"/>
    <w:rsid w:val="008A644E"/>
    <w:rsid w:val="008B7431"/>
    <w:rsid w:val="008B7A3C"/>
    <w:rsid w:val="008C24D4"/>
    <w:rsid w:val="008C35A4"/>
    <w:rsid w:val="008D3644"/>
    <w:rsid w:val="008D6AED"/>
    <w:rsid w:val="008E56A4"/>
    <w:rsid w:val="009005A7"/>
    <w:rsid w:val="009078B2"/>
    <w:rsid w:val="00913AF5"/>
    <w:rsid w:val="00913C2E"/>
    <w:rsid w:val="00921B03"/>
    <w:rsid w:val="009264D2"/>
    <w:rsid w:val="00931083"/>
    <w:rsid w:val="00931FBD"/>
    <w:rsid w:val="00932C05"/>
    <w:rsid w:val="00932FCC"/>
    <w:rsid w:val="009330A2"/>
    <w:rsid w:val="00936F84"/>
    <w:rsid w:val="00942377"/>
    <w:rsid w:val="00943DD5"/>
    <w:rsid w:val="00946644"/>
    <w:rsid w:val="00950B9D"/>
    <w:rsid w:val="009516BE"/>
    <w:rsid w:val="00955F33"/>
    <w:rsid w:val="00970510"/>
    <w:rsid w:val="00970C1B"/>
    <w:rsid w:val="00970CE8"/>
    <w:rsid w:val="00973479"/>
    <w:rsid w:val="00976C79"/>
    <w:rsid w:val="0098198A"/>
    <w:rsid w:val="00981E73"/>
    <w:rsid w:val="0098218F"/>
    <w:rsid w:val="009939DE"/>
    <w:rsid w:val="009956DD"/>
    <w:rsid w:val="009965A1"/>
    <w:rsid w:val="009A0277"/>
    <w:rsid w:val="009A065C"/>
    <w:rsid w:val="009A1F34"/>
    <w:rsid w:val="009A293A"/>
    <w:rsid w:val="009B0C78"/>
    <w:rsid w:val="009B461C"/>
    <w:rsid w:val="009C078A"/>
    <w:rsid w:val="009C3B9D"/>
    <w:rsid w:val="009C5907"/>
    <w:rsid w:val="009D1B6F"/>
    <w:rsid w:val="009D6F08"/>
    <w:rsid w:val="009E3AD1"/>
    <w:rsid w:val="009E77DB"/>
    <w:rsid w:val="009F0042"/>
    <w:rsid w:val="009F559B"/>
    <w:rsid w:val="009F603A"/>
    <w:rsid w:val="00A01969"/>
    <w:rsid w:val="00A03921"/>
    <w:rsid w:val="00A05A59"/>
    <w:rsid w:val="00A06DE9"/>
    <w:rsid w:val="00A07160"/>
    <w:rsid w:val="00A12305"/>
    <w:rsid w:val="00A15A60"/>
    <w:rsid w:val="00A20B2B"/>
    <w:rsid w:val="00A21C93"/>
    <w:rsid w:val="00A22A6C"/>
    <w:rsid w:val="00A22D17"/>
    <w:rsid w:val="00A235E3"/>
    <w:rsid w:val="00A2387B"/>
    <w:rsid w:val="00A23DB1"/>
    <w:rsid w:val="00A27AEA"/>
    <w:rsid w:val="00A303A2"/>
    <w:rsid w:val="00A3304A"/>
    <w:rsid w:val="00A3633C"/>
    <w:rsid w:val="00A423BD"/>
    <w:rsid w:val="00A4703A"/>
    <w:rsid w:val="00A47231"/>
    <w:rsid w:val="00A6108A"/>
    <w:rsid w:val="00A632F7"/>
    <w:rsid w:val="00A63B12"/>
    <w:rsid w:val="00A63CB6"/>
    <w:rsid w:val="00A67C17"/>
    <w:rsid w:val="00A67CA5"/>
    <w:rsid w:val="00A733B9"/>
    <w:rsid w:val="00A73D1F"/>
    <w:rsid w:val="00A744EE"/>
    <w:rsid w:val="00A805A7"/>
    <w:rsid w:val="00A80F7C"/>
    <w:rsid w:val="00A9366B"/>
    <w:rsid w:val="00A95633"/>
    <w:rsid w:val="00A96AB2"/>
    <w:rsid w:val="00AA09B1"/>
    <w:rsid w:val="00AA0DE0"/>
    <w:rsid w:val="00AA3B5F"/>
    <w:rsid w:val="00AA4344"/>
    <w:rsid w:val="00AA6818"/>
    <w:rsid w:val="00AA6C0F"/>
    <w:rsid w:val="00AA6FF9"/>
    <w:rsid w:val="00AB3B69"/>
    <w:rsid w:val="00AB3F20"/>
    <w:rsid w:val="00AC19EE"/>
    <w:rsid w:val="00AC4055"/>
    <w:rsid w:val="00AC66B4"/>
    <w:rsid w:val="00AD12BA"/>
    <w:rsid w:val="00AD72A3"/>
    <w:rsid w:val="00AE5E7B"/>
    <w:rsid w:val="00AE751B"/>
    <w:rsid w:val="00AF0F96"/>
    <w:rsid w:val="00AF214F"/>
    <w:rsid w:val="00B003C0"/>
    <w:rsid w:val="00B029FF"/>
    <w:rsid w:val="00B02DD3"/>
    <w:rsid w:val="00B04609"/>
    <w:rsid w:val="00B10F3D"/>
    <w:rsid w:val="00B24B2B"/>
    <w:rsid w:val="00B31ED4"/>
    <w:rsid w:val="00B34B48"/>
    <w:rsid w:val="00B36D2C"/>
    <w:rsid w:val="00B37D86"/>
    <w:rsid w:val="00B42C79"/>
    <w:rsid w:val="00B43A59"/>
    <w:rsid w:val="00B61D82"/>
    <w:rsid w:val="00B64FB1"/>
    <w:rsid w:val="00B70BE8"/>
    <w:rsid w:val="00B720D0"/>
    <w:rsid w:val="00B73B7A"/>
    <w:rsid w:val="00B7776B"/>
    <w:rsid w:val="00B82BD9"/>
    <w:rsid w:val="00B846D7"/>
    <w:rsid w:val="00B87731"/>
    <w:rsid w:val="00B937FF"/>
    <w:rsid w:val="00BA0275"/>
    <w:rsid w:val="00BA2320"/>
    <w:rsid w:val="00BA4BF5"/>
    <w:rsid w:val="00BA4D47"/>
    <w:rsid w:val="00BA7D82"/>
    <w:rsid w:val="00BB1BFB"/>
    <w:rsid w:val="00BB448E"/>
    <w:rsid w:val="00BC1708"/>
    <w:rsid w:val="00BC2437"/>
    <w:rsid w:val="00BC3894"/>
    <w:rsid w:val="00BC4347"/>
    <w:rsid w:val="00BC4E15"/>
    <w:rsid w:val="00BC6662"/>
    <w:rsid w:val="00BD391A"/>
    <w:rsid w:val="00BD6124"/>
    <w:rsid w:val="00BD6F80"/>
    <w:rsid w:val="00BE01FD"/>
    <w:rsid w:val="00BE02D4"/>
    <w:rsid w:val="00BE23DD"/>
    <w:rsid w:val="00BE3471"/>
    <w:rsid w:val="00BE473F"/>
    <w:rsid w:val="00BE54D7"/>
    <w:rsid w:val="00BE6804"/>
    <w:rsid w:val="00BF22C1"/>
    <w:rsid w:val="00BF47E5"/>
    <w:rsid w:val="00C01B55"/>
    <w:rsid w:val="00C06F7C"/>
    <w:rsid w:val="00C128F8"/>
    <w:rsid w:val="00C15297"/>
    <w:rsid w:val="00C16E63"/>
    <w:rsid w:val="00C2029E"/>
    <w:rsid w:val="00C20DB0"/>
    <w:rsid w:val="00C2139C"/>
    <w:rsid w:val="00C2613B"/>
    <w:rsid w:val="00C27657"/>
    <w:rsid w:val="00C31918"/>
    <w:rsid w:val="00C33EB1"/>
    <w:rsid w:val="00C44F0A"/>
    <w:rsid w:val="00C45EE8"/>
    <w:rsid w:val="00C45F6B"/>
    <w:rsid w:val="00C5193F"/>
    <w:rsid w:val="00C54C6A"/>
    <w:rsid w:val="00C55765"/>
    <w:rsid w:val="00C6043A"/>
    <w:rsid w:val="00C63F84"/>
    <w:rsid w:val="00C705AA"/>
    <w:rsid w:val="00C706CC"/>
    <w:rsid w:val="00C71BF1"/>
    <w:rsid w:val="00C72AEC"/>
    <w:rsid w:val="00C733D6"/>
    <w:rsid w:val="00C812FF"/>
    <w:rsid w:val="00C836E3"/>
    <w:rsid w:val="00C84AAA"/>
    <w:rsid w:val="00C9163E"/>
    <w:rsid w:val="00C9275B"/>
    <w:rsid w:val="00CA4709"/>
    <w:rsid w:val="00CA6993"/>
    <w:rsid w:val="00CB0426"/>
    <w:rsid w:val="00CC06BD"/>
    <w:rsid w:val="00CC0E4B"/>
    <w:rsid w:val="00CE0106"/>
    <w:rsid w:val="00CE23EA"/>
    <w:rsid w:val="00CF09A5"/>
    <w:rsid w:val="00CF0BC8"/>
    <w:rsid w:val="00CF2714"/>
    <w:rsid w:val="00D01ECE"/>
    <w:rsid w:val="00D036E4"/>
    <w:rsid w:val="00D062BD"/>
    <w:rsid w:val="00D071DB"/>
    <w:rsid w:val="00D074DE"/>
    <w:rsid w:val="00D16D04"/>
    <w:rsid w:val="00D22F68"/>
    <w:rsid w:val="00D265EF"/>
    <w:rsid w:val="00D27700"/>
    <w:rsid w:val="00D31608"/>
    <w:rsid w:val="00D4583F"/>
    <w:rsid w:val="00D50A1C"/>
    <w:rsid w:val="00D514AB"/>
    <w:rsid w:val="00D536F8"/>
    <w:rsid w:val="00D55390"/>
    <w:rsid w:val="00D717E5"/>
    <w:rsid w:val="00D870A0"/>
    <w:rsid w:val="00D920C4"/>
    <w:rsid w:val="00D94230"/>
    <w:rsid w:val="00DA4FCB"/>
    <w:rsid w:val="00DA7C5C"/>
    <w:rsid w:val="00DB0A58"/>
    <w:rsid w:val="00DB4B18"/>
    <w:rsid w:val="00DC6926"/>
    <w:rsid w:val="00DD17D0"/>
    <w:rsid w:val="00DD4159"/>
    <w:rsid w:val="00DE5D95"/>
    <w:rsid w:val="00DE6E79"/>
    <w:rsid w:val="00DF0ABF"/>
    <w:rsid w:val="00DF2614"/>
    <w:rsid w:val="00DF2984"/>
    <w:rsid w:val="00DF33F7"/>
    <w:rsid w:val="00DF35F8"/>
    <w:rsid w:val="00DF5103"/>
    <w:rsid w:val="00DF5148"/>
    <w:rsid w:val="00E010CF"/>
    <w:rsid w:val="00E028AC"/>
    <w:rsid w:val="00E03CE4"/>
    <w:rsid w:val="00E05B88"/>
    <w:rsid w:val="00E06F33"/>
    <w:rsid w:val="00E1249D"/>
    <w:rsid w:val="00E1551E"/>
    <w:rsid w:val="00E17501"/>
    <w:rsid w:val="00E202F9"/>
    <w:rsid w:val="00E21187"/>
    <w:rsid w:val="00E26D92"/>
    <w:rsid w:val="00E273C8"/>
    <w:rsid w:val="00E30E40"/>
    <w:rsid w:val="00E4253F"/>
    <w:rsid w:val="00E44788"/>
    <w:rsid w:val="00E54274"/>
    <w:rsid w:val="00E55ACF"/>
    <w:rsid w:val="00E570BC"/>
    <w:rsid w:val="00E57E2B"/>
    <w:rsid w:val="00E62664"/>
    <w:rsid w:val="00E63C4B"/>
    <w:rsid w:val="00E64CCD"/>
    <w:rsid w:val="00E6521C"/>
    <w:rsid w:val="00E67BF9"/>
    <w:rsid w:val="00E75E8D"/>
    <w:rsid w:val="00E77708"/>
    <w:rsid w:val="00E83A32"/>
    <w:rsid w:val="00E84773"/>
    <w:rsid w:val="00E87277"/>
    <w:rsid w:val="00EA0ABD"/>
    <w:rsid w:val="00EA2328"/>
    <w:rsid w:val="00EA7E5F"/>
    <w:rsid w:val="00EB1EC1"/>
    <w:rsid w:val="00EB3DDC"/>
    <w:rsid w:val="00ED024A"/>
    <w:rsid w:val="00ED533D"/>
    <w:rsid w:val="00EF18BC"/>
    <w:rsid w:val="00EF2823"/>
    <w:rsid w:val="00EF71E6"/>
    <w:rsid w:val="00F04CA3"/>
    <w:rsid w:val="00F11407"/>
    <w:rsid w:val="00F13CF5"/>
    <w:rsid w:val="00F149F4"/>
    <w:rsid w:val="00F20C99"/>
    <w:rsid w:val="00F2518B"/>
    <w:rsid w:val="00F25A63"/>
    <w:rsid w:val="00F26A31"/>
    <w:rsid w:val="00F277DC"/>
    <w:rsid w:val="00F320D0"/>
    <w:rsid w:val="00F32D1D"/>
    <w:rsid w:val="00F33FD0"/>
    <w:rsid w:val="00F371AC"/>
    <w:rsid w:val="00F50AB1"/>
    <w:rsid w:val="00F52404"/>
    <w:rsid w:val="00F545C9"/>
    <w:rsid w:val="00F5573A"/>
    <w:rsid w:val="00F55924"/>
    <w:rsid w:val="00F57606"/>
    <w:rsid w:val="00F63332"/>
    <w:rsid w:val="00F733A9"/>
    <w:rsid w:val="00F73B57"/>
    <w:rsid w:val="00F7494F"/>
    <w:rsid w:val="00F832EC"/>
    <w:rsid w:val="00F84A18"/>
    <w:rsid w:val="00F856BB"/>
    <w:rsid w:val="00F9286F"/>
    <w:rsid w:val="00F94C85"/>
    <w:rsid w:val="00FA1FF9"/>
    <w:rsid w:val="00FA6D87"/>
    <w:rsid w:val="00FB4AEC"/>
    <w:rsid w:val="00FB4C4B"/>
    <w:rsid w:val="00FB53D2"/>
    <w:rsid w:val="00FB54E9"/>
    <w:rsid w:val="00FB63ED"/>
    <w:rsid w:val="00FB7ABD"/>
    <w:rsid w:val="00FC25DF"/>
    <w:rsid w:val="00FC34B4"/>
    <w:rsid w:val="00FD027D"/>
    <w:rsid w:val="00FD7664"/>
    <w:rsid w:val="00FE2BCC"/>
    <w:rsid w:val="00FE2F63"/>
    <w:rsid w:val="00FE4D22"/>
    <w:rsid w:val="00FE5280"/>
    <w:rsid w:val="00FE66C1"/>
    <w:rsid w:val="00FF1621"/>
    <w:rsid w:val="00FF21DF"/>
    <w:rsid w:val="00FF2F9D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B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751B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F04C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57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7F3"/>
  </w:style>
  <w:style w:type="paragraph" w:styleId="Header">
    <w:name w:val="header"/>
    <w:basedOn w:val="Normal"/>
    <w:link w:val="HeaderChar"/>
    <w:uiPriority w:val="99"/>
    <w:rsid w:val="00301F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3F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0AB1"/>
    <w:rPr>
      <w:sz w:val="16"/>
      <w:szCs w:val="16"/>
    </w:rPr>
  </w:style>
  <w:style w:type="paragraph" w:styleId="CommentText">
    <w:name w:val="annotation text"/>
    <w:basedOn w:val="Normal"/>
    <w:semiHidden/>
    <w:rsid w:val="00F50A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AB1"/>
    <w:rPr>
      <w:b/>
      <w:bCs/>
    </w:rPr>
  </w:style>
  <w:style w:type="paragraph" w:styleId="BodyText2">
    <w:name w:val="Body Text 2"/>
    <w:basedOn w:val="Normal"/>
    <w:rsid w:val="00AE751B"/>
    <w:pPr>
      <w:spacing w:after="120" w:line="480" w:lineRule="auto"/>
    </w:pPr>
    <w:rPr>
      <w:sz w:val="20"/>
      <w:szCs w:val="20"/>
      <w:lang w:val="en-GB"/>
    </w:rPr>
  </w:style>
  <w:style w:type="paragraph" w:styleId="BodyText">
    <w:name w:val="Body Text"/>
    <w:basedOn w:val="Normal"/>
    <w:rsid w:val="00125BF4"/>
    <w:pPr>
      <w:spacing w:after="120"/>
    </w:pPr>
    <w:rPr>
      <w:sz w:val="20"/>
      <w:szCs w:val="20"/>
      <w:lang w:val="en-GB"/>
    </w:rPr>
  </w:style>
  <w:style w:type="paragraph" w:styleId="BodyTextIndent">
    <w:name w:val="Body Text Indent"/>
    <w:basedOn w:val="Normal"/>
    <w:rsid w:val="00550B50"/>
    <w:pPr>
      <w:spacing w:after="120"/>
      <w:ind w:left="360"/>
    </w:pPr>
  </w:style>
  <w:style w:type="paragraph" w:styleId="Title">
    <w:name w:val="Title"/>
    <w:basedOn w:val="Normal"/>
    <w:qFormat/>
    <w:rsid w:val="00E63C4B"/>
    <w:pPr>
      <w:jc w:val="center"/>
    </w:pPr>
    <w:rPr>
      <w:b/>
      <w:sz w:val="32"/>
      <w:szCs w:val="20"/>
      <w:u w:val="single"/>
      <w:lang w:val="en-US" w:eastAsia="en-US"/>
    </w:rPr>
  </w:style>
  <w:style w:type="paragraph" w:styleId="BlockText">
    <w:name w:val="Block Text"/>
    <w:basedOn w:val="Normal"/>
    <w:rsid w:val="00E63C4B"/>
    <w:pPr>
      <w:ind w:left="-1170" w:right="-1080"/>
    </w:pPr>
    <w:rPr>
      <w:sz w:val="22"/>
      <w:szCs w:val="20"/>
      <w:lang w:val="en-US" w:eastAsia="en-US"/>
    </w:rPr>
  </w:style>
  <w:style w:type="table" w:styleId="TableGrid">
    <w:name w:val="Table Grid"/>
    <w:basedOn w:val="TableNormal"/>
    <w:rsid w:val="00F5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7606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D17E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A06D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06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06D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06DE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B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751B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F04C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57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7F3"/>
  </w:style>
  <w:style w:type="paragraph" w:styleId="Header">
    <w:name w:val="header"/>
    <w:basedOn w:val="Normal"/>
    <w:link w:val="HeaderChar"/>
    <w:uiPriority w:val="99"/>
    <w:rsid w:val="00301F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3F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0AB1"/>
    <w:rPr>
      <w:sz w:val="16"/>
      <w:szCs w:val="16"/>
    </w:rPr>
  </w:style>
  <w:style w:type="paragraph" w:styleId="CommentText">
    <w:name w:val="annotation text"/>
    <w:basedOn w:val="Normal"/>
    <w:semiHidden/>
    <w:rsid w:val="00F50A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AB1"/>
    <w:rPr>
      <w:b/>
      <w:bCs/>
    </w:rPr>
  </w:style>
  <w:style w:type="paragraph" w:styleId="BodyText2">
    <w:name w:val="Body Text 2"/>
    <w:basedOn w:val="Normal"/>
    <w:rsid w:val="00AE751B"/>
    <w:pPr>
      <w:spacing w:after="120" w:line="480" w:lineRule="auto"/>
    </w:pPr>
    <w:rPr>
      <w:sz w:val="20"/>
      <w:szCs w:val="20"/>
      <w:lang w:val="en-GB"/>
    </w:rPr>
  </w:style>
  <w:style w:type="paragraph" w:styleId="BodyText">
    <w:name w:val="Body Text"/>
    <w:basedOn w:val="Normal"/>
    <w:rsid w:val="00125BF4"/>
    <w:pPr>
      <w:spacing w:after="120"/>
    </w:pPr>
    <w:rPr>
      <w:sz w:val="20"/>
      <w:szCs w:val="20"/>
      <w:lang w:val="en-GB"/>
    </w:rPr>
  </w:style>
  <w:style w:type="paragraph" w:styleId="BodyTextIndent">
    <w:name w:val="Body Text Indent"/>
    <w:basedOn w:val="Normal"/>
    <w:rsid w:val="00550B50"/>
    <w:pPr>
      <w:spacing w:after="120"/>
      <w:ind w:left="360"/>
    </w:pPr>
  </w:style>
  <w:style w:type="paragraph" w:styleId="Title">
    <w:name w:val="Title"/>
    <w:basedOn w:val="Normal"/>
    <w:qFormat/>
    <w:rsid w:val="00E63C4B"/>
    <w:pPr>
      <w:jc w:val="center"/>
    </w:pPr>
    <w:rPr>
      <w:b/>
      <w:sz w:val="32"/>
      <w:szCs w:val="20"/>
      <w:u w:val="single"/>
      <w:lang w:val="en-US" w:eastAsia="en-US"/>
    </w:rPr>
  </w:style>
  <w:style w:type="paragraph" w:styleId="BlockText">
    <w:name w:val="Block Text"/>
    <w:basedOn w:val="Normal"/>
    <w:rsid w:val="00E63C4B"/>
    <w:pPr>
      <w:ind w:left="-1170" w:right="-1080"/>
    </w:pPr>
    <w:rPr>
      <w:sz w:val="22"/>
      <w:szCs w:val="20"/>
      <w:lang w:val="en-US" w:eastAsia="en-US"/>
    </w:rPr>
  </w:style>
  <w:style w:type="table" w:styleId="TableGrid">
    <w:name w:val="Table Grid"/>
    <w:basedOn w:val="TableNormal"/>
    <w:rsid w:val="00F5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7606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D17E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A06D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06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06D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06DE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947C-D1F5-4D41-BE5C-5E6894FD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Manual (Health &amp; Safety)</vt:lpstr>
    </vt:vector>
  </TitlesOfParts>
  <Company>University of Windsor</Company>
  <LinksUpToDate>false</LinksUpToDate>
  <CharactersWithSpaces>4030</CharactersWithSpaces>
  <SharedDoc>false</SharedDoc>
  <HLinks>
    <vt:vector size="6" baseType="variant">
      <vt:variant>
        <vt:i4>1179648</vt:i4>
      </vt:variant>
      <vt:variant>
        <vt:i4>32</vt:i4>
      </vt:variant>
      <vt:variant>
        <vt:i4>0</vt:i4>
      </vt:variant>
      <vt:variant>
        <vt:i4>5</vt:i4>
      </vt:variant>
      <vt:variant>
        <vt:lpwstr>http://www.uwindsor.ca/safety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Manual (Health &amp; Safety)</dc:title>
  <dc:creator>Office of Occupational Health &amp; Safety</dc:creator>
  <cp:lastModifiedBy>Lisa Kiritsis</cp:lastModifiedBy>
  <cp:revision>43</cp:revision>
  <cp:lastPrinted>2013-10-10T18:40:00Z</cp:lastPrinted>
  <dcterms:created xsi:type="dcterms:W3CDTF">2013-10-07T18:05:00Z</dcterms:created>
  <dcterms:modified xsi:type="dcterms:W3CDTF">2013-10-15T14:27:00Z</dcterms:modified>
</cp:coreProperties>
</file>