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CA9B" w14:textId="77777777" w:rsidR="006564E2" w:rsidRDefault="008A1BFA" w:rsidP="006564E2">
      <w:pPr>
        <w:jc w:val="center"/>
        <w:rPr>
          <w:noProof/>
          <w:lang w:eastAsia="en-CA"/>
        </w:rPr>
      </w:pPr>
      <w:r>
        <w:rPr>
          <w:noProof/>
          <w:lang w:val="en-US"/>
        </w:rPr>
        <w:drawing>
          <wp:inline distT="0" distB="0" distL="0" distR="0" wp14:anchorId="7F71FE11" wp14:editId="532CCCC2">
            <wp:extent cx="28003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w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E5F84" w14:textId="5D9710A3" w:rsidR="006564E2" w:rsidRPr="006564E2" w:rsidRDefault="006564E2" w:rsidP="006564E2">
      <w:pPr>
        <w:jc w:val="center"/>
        <w:rPr>
          <w:b/>
          <w:sz w:val="24"/>
          <w:szCs w:val="24"/>
        </w:rPr>
      </w:pPr>
      <w:r w:rsidRPr="006564E2">
        <w:rPr>
          <w:b/>
          <w:sz w:val="24"/>
          <w:szCs w:val="24"/>
        </w:rPr>
        <w:t>ELECTRONIC RESOURCES</w:t>
      </w:r>
      <w:r w:rsidRPr="006564E2">
        <w:rPr>
          <w:b/>
          <w:sz w:val="24"/>
          <w:szCs w:val="24"/>
        </w:rPr>
        <w:br/>
      </w:r>
      <w:r w:rsidR="007B36A3">
        <w:rPr>
          <w:b/>
          <w:sz w:val="24"/>
          <w:szCs w:val="24"/>
        </w:rPr>
        <w:t>CANCELLATION</w:t>
      </w:r>
      <w:r w:rsidRPr="006564E2">
        <w:rPr>
          <w:b/>
          <w:sz w:val="24"/>
          <w:szCs w:val="24"/>
        </w:rPr>
        <w:t xml:space="preserve"> CHECKLIST</w:t>
      </w:r>
    </w:p>
    <w:p w14:paraId="73734888" w14:textId="42959C57" w:rsidR="006564E2" w:rsidRPr="006564E2" w:rsidRDefault="006564E2" w:rsidP="006564E2">
      <w:pPr>
        <w:rPr>
          <w:b/>
          <w:sz w:val="24"/>
          <w:szCs w:val="24"/>
        </w:rPr>
      </w:pPr>
      <w:r w:rsidRPr="006564E2">
        <w:rPr>
          <w:b/>
          <w:sz w:val="24"/>
          <w:szCs w:val="24"/>
        </w:rPr>
        <w:t>Product Name:</w:t>
      </w:r>
      <w:r w:rsidR="00F846E1">
        <w:rPr>
          <w:b/>
          <w:sz w:val="24"/>
          <w:szCs w:val="24"/>
        </w:rPr>
        <w:t xml:space="preserve"> </w:t>
      </w:r>
    </w:p>
    <w:p w14:paraId="28B273BB" w14:textId="6C651411" w:rsidR="006564E2" w:rsidRPr="006564E2" w:rsidRDefault="006564E2" w:rsidP="006564E2">
      <w:pPr>
        <w:rPr>
          <w:b/>
          <w:sz w:val="24"/>
          <w:szCs w:val="24"/>
        </w:rPr>
      </w:pPr>
      <w:r w:rsidRPr="006564E2">
        <w:rPr>
          <w:b/>
          <w:sz w:val="24"/>
          <w:szCs w:val="24"/>
        </w:rPr>
        <w:t>Product Purchase Date:</w:t>
      </w:r>
      <w:r w:rsidR="00F846E1">
        <w:rPr>
          <w:b/>
          <w:sz w:val="24"/>
          <w:szCs w:val="24"/>
        </w:rPr>
        <w:t xml:space="preserve">  </w:t>
      </w:r>
      <w:r w:rsidR="00123164">
        <w:rPr>
          <w:b/>
          <w:sz w:val="24"/>
          <w:szCs w:val="24"/>
        </w:rPr>
        <w:br/>
      </w:r>
      <w:r w:rsidR="00123164">
        <w:rPr>
          <w:b/>
          <w:sz w:val="24"/>
          <w:szCs w:val="24"/>
        </w:rPr>
        <w:br/>
      </w:r>
      <w:r w:rsidR="00123164" w:rsidRPr="00211E22">
        <w:rPr>
          <w:b/>
          <w:sz w:val="24"/>
          <w:szCs w:val="24"/>
        </w:rPr>
        <w:t xml:space="preserve">URL: 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163"/>
        <w:gridCol w:w="2429"/>
        <w:gridCol w:w="2898"/>
      </w:tblGrid>
      <w:tr w:rsidR="006564E2" w:rsidRPr="003A78E1" w14:paraId="67D84E48" w14:textId="77777777" w:rsidTr="00144396">
        <w:tc>
          <w:tcPr>
            <w:tcW w:w="5163" w:type="dxa"/>
          </w:tcPr>
          <w:p w14:paraId="08B0DC29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8E1">
              <w:rPr>
                <w:rFonts w:ascii="Arial" w:hAnsi="Arial" w:cs="Arial"/>
                <w:b/>
                <w:sz w:val="24"/>
                <w:szCs w:val="24"/>
              </w:rPr>
              <w:t>WHAT</w:t>
            </w:r>
          </w:p>
        </w:tc>
        <w:tc>
          <w:tcPr>
            <w:tcW w:w="2429" w:type="dxa"/>
          </w:tcPr>
          <w:p w14:paraId="03FABA55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8E1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898" w:type="dxa"/>
          </w:tcPr>
          <w:p w14:paraId="44CB1383" w14:textId="77777777" w:rsidR="00144396" w:rsidRDefault="00144396" w:rsidP="001443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Completed By Whom and On What Date </w:t>
            </w:r>
          </w:p>
          <w:p w14:paraId="3DB8711E" w14:textId="77777777" w:rsidR="006564E2" w:rsidRPr="003A78E1" w:rsidRDefault="00144396" w:rsidP="001443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(or N/A)</w:t>
            </w:r>
          </w:p>
        </w:tc>
      </w:tr>
      <w:tr w:rsidR="006564E2" w:rsidRPr="003A78E1" w14:paraId="0FD5B6C3" w14:textId="77777777" w:rsidTr="00144396">
        <w:tc>
          <w:tcPr>
            <w:tcW w:w="5163" w:type="dxa"/>
          </w:tcPr>
          <w:p w14:paraId="04F386FA" w14:textId="469D2E87" w:rsidR="006564E2" w:rsidRPr="003A78E1" w:rsidRDefault="00F71138" w:rsidP="00656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 Catalogue Record</w:t>
            </w:r>
            <w:r w:rsidR="006564E2">
              <w:rPr>
                <w:rFonts w:ascii="Arial" w:hAnsi="Arial" w:cs="Arial"/>
                <w:sz w:val="24"/>
                <w:szCs w:val="24"/>
              </w:rPr>
              <w:t xml:space="preserve"> / Update the Renewals Spreadsheet</w:t>
            </w:r>
          </w:p>
        </w:tc>
        <w:tc>
          <w:tcPr>
            <w:tcW w:w="2429" w:type="dxa"/>
          </w:tcPr>
          <w:p w14:paraId="0D8DCE8F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Tech Services staff</w:t>
            </w:r>
          </w:p>
        </w:tc>
        <w:tc>
          <w:tcPr>
            <w:tcW w:w="2898" w:type="dxa"/>
          </w:tcPr>
          <w:p w14:paraId="1439FE19" w14:textId="67EF453B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2D5D5397" w14:textId="77777777" w:rsidTr="00144396">
        <w:tc>
          <w:tcPr>
            <w:tcW w:w="5163" w:type="dxa"/>
          </w:tcPr>
          <w:p w14:paraId="14D11ABA" w14:textId="35ED8A3C" w:rsidR="006564E2" w:rsidRDefault="00F71138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</w:t>
            </w:r>
            <w:r w:rsidR="006564E2">
              <w:rPr>
                <w:rFonts w:ascii="Arial" w:hAnsi="Arial" w:cs="Arial"/>
                <w:sz w:val="24"/>
                <w:szCs w:val="24"/>
              </w:rPr>
              <w:t xml:space="preserve"> Electronic Collection (if necessary) </w:t>
            </w:r>
          </w:p>
        </w:tc>
        <w:tc>
          <w:tcPr>
            <w:tcW w:w="2429" w:type="dxa"/>
          </w:tcPr>
          <w:p w14:paraId="34FB1AC7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 Services staff</w:t>
            </w:r>
          </w:p>
        </w:tc>
        <w:tc>
          <w:tcPr>
            <w:tcW w:w="2898" w:type="dxa"/>
          </w:tcPr>
          <w:p w14:paraId="203F0987" w14:textId="6E33D6E1" w:rsidR="006564E2" w:rsidRPr="003A78E1" w:rsidRDefault="006564E2" w:rsidP="00903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6930D314" w14:textId="77777777" w:rsidTr="00144396">
        <w:tc>
          <w:tcPr>
            <w:tcW w:w="5163" w:type="dxa"/>
          </w:tcPr>
          <w:p w14:paraId="705C8FA2" w14:textId="465BBF1A" w:rsidR="006564E2" w:rsidRPr="003A78E1" w:rsidRDefault="00F71138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for credit note / refund</w:t>
            </w:r>
          </w:p>
        </w:tc>
        <w:tc>
          <w:tcPr>
            <w:tcW w:w="2429" w:type="dxa"/>
          </w:tcPr>
          <w:p w14:paraId="29FF3A81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Tech Services staff</w:t>
            </w:r>
          </w:p>
        </w:tc>
        <w:tc>
          <w:tcPr>
            <w:tcW w:w="2898" w:type="dxa"/>
          </w:tcPr>
          <w:p w14:paraId="3F743C0F" w14:textId="18567A41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2113D773" w14:textId="77777777" w:rsidTr="00144396">
        <w:tc>
          <w:tcPr>
            <w:tcW w:w="5163" w:type="dxa"/>
          </w:tcPr>
          <w:p w14:paraId="111E98FC" w14:textId="6EA9F678" w:rsidR="006564E2" w:rsidRPr="003A78E1" w:rsidRDefault="006564E2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received by vendor that product is </w:t>
            </w:r>
            <w:r w:rsidR="00C12AD0">
              <w:rPr>
                <w:rFonts w:ascii="Arial" w:hAnsi="Arial" w:cs="Arial"/>
                <w:sz w:val="24"/>
                <w:szCs w:val="24"/>
              </w:rPr>
              <w:t>cancelled on their end.</w:t>
            </w:r>
          </w:p>
        </w:tc>
        <w:tc>
          <w:tcPr>
            <w:tcW w:w="2429" w:type="dxa"/>
          </w:tcPr>
          <w:p w14:paraId="5DDFB28B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Normally tech serv email box, tech services staff then send to </w:t>
            </w:r>
            <w:r w:rsidRPr="00946B61">
              <w:rPr>
                <w:rFonts w:ascii="Arial" w:hAnsi="Arial" w:cs="Arial"/>
                <w:sz w:val="24"/>
                <w:szCs w:val="24"/>
              </w:rPr>
              <w:t>Annette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69D164C5" w14:textId="46934045" w:rsidR="006564E2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63CD472A" w14:textId="77777777" w:rsidTr="00144396">
        <w:tc>
          <w:tcPr>
            <w:tcW w:w="5163" w:type="dxa"/>
          </w:tcPr>
          <w:p w14:paraId="113D1040" w14:textId="2EF65987" w:rsidR="006564E2" w:rsidRPr="003A78E1" w:rsidRDefault="00C12AD0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stanza from Proxy Config file</w:t>
            </w:r>
          </w:p>
        </w:tc>
        <w:tc>
          <w:tcPr>
            <w:tcW w:w="2429" w:type="dxa"/>
          </w:tcPr>
          <w:p w14:paraId="6EA526F0" w14:textId="77777777" w:rsidR="006564E2" w:rsidRPr="003A78E1" w:rsidRDefault="006564E2" w:rsidP="008A1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B61">
              <w:rPr>
                <w:rFonts w:ascii="Arial" w:hAnsi="Arial" w:cs="Arial"/>
                <w:sz w:val="24"/>
                <w:szCs w:val="24"/>
              </w:rPr>
              <w:t>Annette</w:t>
            </w:r>
            <w:r w:rsidR="008A1BFA"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BFA">
              <w:rPr>
                <w:rFonts w:ascii="Arial" w:hAnsi="Arial" w:cs="Arial"/>
                <w:sz w:val="24"/>
                <w:szCs w:val="24"/>
              </w:rPr>
              <w:t xml:space="preserve">assign to </w:t>
            </w:r>
            <w:r>
              <w:rPr>
                <w:rFonts w:ascii="Arial" w:hAnsi="Arial" w:cs="Arial"/>
                <w:sz w:val="24"/>
                <w:szCs w:val="24"/>
              </w:rPr>
              <w:t>Librarians</w:t>
            </w:r>
          </w:p>
        </w:tc>
        <w:tc>
          <w:tcPr>
            <w:tcW w:w="2898" w:type="dxa"/>
          </w:tcPr>
          <w:p w14:paraId="50D3AE29" w14:textId="1A155E7A" w:rsidR="006564E2" w:rsidRPr="00946B6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51D2E819" w14:textId="77777777" w:rsidTr="00144396">
        <w:tc>
          <w:tcPr>
            <w:tcW w:w="5163" w:type="dxa"/>
          </w:tcPr>
          <w:p w14:paraId="7204A840" w14:textId="3AC6667C" w:rsidR="006564E2" w:rsidRDefault="006564E2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Notify reference staff that product is </w:t>
            </w:r>
            <w:r w:rsidR="00C12AD0">
              <w:rPr>
                <w:rFonts w:ascii="Arial" w:hAnsi="Arial" w:cs="Arial"/>
                <w:sz w:val="24"/>
                <w:szCs w:val="24"/>
              </w:rPr>
              <w:t>cancelled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14:paraId="37B7939D" w14:textId="77777777" w:rsidR="006564E2" w:rsidRPr="003A78E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6B61">
              <w:rPr>
                <w:rFonts w:ascii="Arial" w:hAnsi="Arial" w:cs="Arial"/>
                <w:sz w:val="24"/>
                <w:szCs w:val="24"/>
              </w:rPr>
              <w:t>Annette</w:t>
            </w:r>
          </w:p>
        </w:tc>
        <w:tc>
          <w:tcPr>
            <w:tcW w:w="2898" w:type="dxa"/>
          </w:tcPr>
          <w:p w14:paraId="18A6CB53" w14:textId="5DD3E971" w:rsidR="006564E2" w:rsidRPr="00946B6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4B" w:rsidRPr="003A78E1" w14:paraId="7386741C" w14:textId="77777777" w:rsidTr="00144396">
        <w:tc>
          <w:tcPr>
            <w:tcW w:w="5163" w:type="dxa"/>
          </w:tcPr>
          <w:p w14:paraId="02D069F5" w14:textId="7C41995A" w:rsidR="0036304B" w:rsidRDefault="0036304B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from website</w:t>
            </w:r>
          </w:p>
        </w:tc>
        <w:tc>
          <w:tcPr>
            <w:tcW w:w="2429" w:type="dxa"/>
          </w:tcPr>
          <w:p w14:paraId="107D7C87" w14:textId="20CD4C3B" w:rsidR="0036304B" w:rsidRPr="00946B61" w:rsidRDefault="0036304B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Meris</w:t>
            </w:r>
          </w:p>
        </w:tc>
        <w:tc>
          <w:tcPr>
            <w:tcW w:w="2898" w:type="dxa"/>
          </w:tcPr>
          <w:p w14:paraId="391EF414" w14:textId="77777777" w:rsidR="0036304B" w:rsidRPr="00946B61" w:rsidRDefault="0036304B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E2" w:rsidRPr="003A78E1" w14:paraId="672B8526" w14:textId="77777777" w:rsidTr="00144396">
        <w:tc>
          <w:tcPr>
            <w:tcW w:w="5163" w:type="dxa"/>
          </w:tcPr>
          <w:p w14:paraId="231EE2B9" w14:textId="537104D1" w:rsidR="006564E2" w:rsidRDefault="0036304B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Patrons (as appropriate)</w:t>
            </w:r>
          </w:p>
        </w:tc>
        <w:tc>
          <w:tcPr>
            <w:tcW w:w="2429" w:type="dxa"/>
          </w:tcPr>
          <w:p w14:paraId="72EC8C4D" w14:textId="77777777" w:rsidR="006564E2" w:rsidRDefault="008A1BFA" w:rsidP="0055559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A1BFA">
              <w:rPr>
                <w:rFonts w:ascii="Arial" w:hAnsi="Arial" w:cs="Arial"/>
                <w:sz w:val="24"/>
                <w:szCs w:val="24"/>
              </w:rPr>
              <w:t xml:space="preserve">Annette assign to </w:t>
            </w:r>
            <w:r w:rsidR="006564E2" w:rsidRPr="008A1BFA">
              <w:rPr>
                <w:rFonts w:ascii="Arial" w:hAnsi="Arial" w:cs="Arial"/>
                <w:sz w:val="24"/>
                <w:szCs w:val="24"/>
              </w:rPr>
              <w:t>Librarians</w:t>
            </w:r>
          </w:p>
        </w:tc>
        <w:tc>
          <w:tcPr>
            <w:tcW w:w="2898" w:type="dxa"/>
          </w:tcPr>
          <w:p w14:paraId="77CF4F8B" w14:textId="25AF6B6B" w:rsidR="006564E2" w:rsidRPr="00843FF5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6564E2" w:rsidRPr="003A78E1" w14:paraId="1846D27F" w14:textId="77777777" w:rsidTr="00144396">
        <w:tc>
          <w:tcPr>
            <w:tcW w:w="5163" w:type="dxa"/>
          </w:tcPr>
          <w:p w14:paraId="0B9FF42D" w14:textId="7BB79A0D" w:rsidR="006564E2" w:rsidRDefault="00323234" w:rsidP="0055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  <w:r w:rsidR="0036304B">
              <w:rPr>
                <w:rFonts w:ascii="Arial" w:hAnsi="Arial" w:cs="Arial"/>
                <w:sz w:val="24"/>
                <w:szCs w:val="24"/>
              </w:rPr>
              <w:t xml:space="preserve"> usage stats tracker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Statistical Entry Guide</w:t>
            </w:r>
          </w:p>
        </w:tc>
        <w:tc>
          <w:tcPr>
            <w:tcW w:w="2429" w:type="dxa"/>
          </w:tcPr>
          <w:p w14:paraId="12670F02" w14:textId="77777777" w:rsidR="006564E2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6B61">
              <w:rPr>
                <w:rFonts w:ascii="Arial" w:hAnsi="Arial" w:cs="Arial"/>
                <w:sz w:val="24"/>
                <w:szCs w:val="24"/>
              </w:rPr>
              <w:t>Annette</w:t>
            </w:r>
          </w:p>
        </w:tc>
        <w:tc>
          <w:tcPr>
            <w:tcW w:w="2898" w:type="dxa"/>
          </w:tcPr>
          <w:p w14:paraId="16B77D18" w14:textId="55B8B9C4" w:rsidR="006564E2" w:rsidRPr="00946B61" w:rsidRDefault="006564E2" w:rsidP="00555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5FE44" w14:textId="768A2A5C" w:rsidR="00E85CDB" w:rsidRDefault="00E85CDB" w:rsidP="00B15618">
      <w:pPr>
        <w:jc w:val="center"/>
      </w:pPr>
    </w:p>
    <w:sectPr w:rsidR="00E85CDB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5209" w14:textId="77777777" w:rsidR="000B3895" w:rsidRDefault="000B3895" w:rsidP="00363B57">
      <w:pPr>
        <w:spacing w:after="0" w:line="240" w:lineRule="auto"/>
      </w:pPr>
      <w:r>
        <w:separator/>
      </w:r>
    </w:p>
  </w:endnote>
  <w:endnote w:type="continuationSeparator" w:id="0">
    <w:p w14:paraId="4D2D61DE" w14:textId="77777777" w:rsidR="000B3895" w:rsidRDefault="000B3895" w:rsidP="0036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3EAF" w14:textId="09B77ECE" w:rsidR="00363B57" w:rsidRDefault="000B3895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211E22">
      <w:rPr>
        <w:noProof/>
      </w:rPr>
      <w:t>https://uwin365.sharepoint.com/sites/mglawlibstaff/Shared Documents/Technical Services/Renewals Checklists/Blank Checklists/NEW PRODUCT CHECKLIST.docx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E447" w14:textId="77777777" w:rsidR="000B3895" w:rsidRDefault="000B3895" w:rsidP="00363B57">
      <w:pPr>
        <w:spacing w:after="0" w:line="240" w:lineRule="auto"/>
      </w:pPr>
      <w:r>
        <w:separator/>
      </w:r>
    </w:p>
  </w:footnote>
  <w:footnote w:type="continuationSeparator" w:id="0">
    <w:p w14:paraId="5A04139A" w14:textId="77777777" w:rsidR="000B3895" w:rsidRDefault="000B3895" w:rsidP="00363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E2"/>
    <w:rsid w:val="000B3895"/>
    <w:rsid w:val="00123164"/>
    <w:rsid w:val="00144396"/>
    <w:rsid w:val="00211E22"/>
    <w:rsid w:val="00323234"/>
    <w:rsid w:val="0036304B"/>
    <w:rsid w:val="00363B57"/>
    <w:rsid w:val="003A3BA7"/>
    <w:rsid w:val="003E0EF4"/>
    <w:rsid w:val="004264D8"/>
    <w:rsid w:val="00456612"/>
    <w:rsid w:val="006564E2"/>
    <w:rsid w:val="00712470"/>
    <w:rsid w:val="007B36A3"/>
    <w:rsid w:val="008A1BFA"/>
    <w:rsid w:val="008D315E"/>
    <w:rsid w:val="00903921"/>
    <w:rsid w:val="00B15618"/>
    <w:rsid w:val="00B25590"/>
    <w:rsid w:val="00C10B20"/>
    <w:rsid w:val="00C12AD0"/>
    <w:rsid w:val="00DC0497"/>
    <w:rsid w:val="00E76B17"/>
    <w:rsid w:val="00E85CDB"/>
    <w:rsid w:val="00ED2324"/>
    <w:rsid w:val="00F71138"/>
    <w:rsid w:val="00F7160F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A572"/>
  <w15:chartTrackingRefBased/>
  <w15:docId w15:val="{1BD89E6D-76AF-44E1-98AB-1FCCDDFF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4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57"/>
  </w:style>
  <w:style w:type="paragraph" w:styleId="Footer">
    <w:name w:val="footer"/>
    <w:basedOn w:val="Normal"/>
    <w:link w:val="FooterChar"/>
    <w:uiPriority w:val="99"/>
    <w:unhideWhenUsed/>
    <w:rsid w:val="0036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0" ma:contentTypeDescription="Create a new document." ma:contentTypeScope="" ma:versionID="ec097f5228a18feb328f3b4367f95fe1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08edf4b1bb3bcb3e6ec97140022b1609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A0FCE-7086-44F8-9BF8-5370856C5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F8483-7A5C-4485-B261-D7B3F7BD2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959AE-2F52-42B2-901A-B95579612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ademers</dc:creator>
  <cp:keywords/>
  <dc:description/>
  <cp:lastModifiedBy>Annette Demers</cp:lastModifiedBy>
  <cp:revision>3</cp:revision>
  <dcterms:created xsi:type="dcterms:W3CDTF">2019-01-10T19:10:00Z</dcterms:created>
  <dcterms:modified xsi:type="dcterms:W3CDTF">2021-10-14T17:37:00Z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  <property fmtid="{D5CDD505-2E9C-101B-9397-08002B2CF9AE}" pid="3" name="AuthorIds_UIVersion_512">
    <vt:lpwstr>16</vt:lpwstr>
  </property>
</Properties>
</file>