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5F2A9A" w14:textId="1082DF55" w:rsidR="00F64225" w:rsidRDefault="00F64225" w:rsidP="00F64225">
      <w:pPr>
        <w:jc w:val="center"/>
      </w:pPr>
      <w:r>
        <w:t>Fall 2020 – Graduate Courses</w:t>
      </w:r>
      <w:bookmarkStart w:id="0" w:name="_GoBack"/>
      <w:bookmarkEnd w:id="0"/>
    </w:p>
    <w:p w14:paraId="76F247C2" w14:textId="77777777" w:rsidR="00F64225" w:rsidRDefault="00F64225" w:rsidP="00F64225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8"/>
        <w:gridCol w:w="4118"/>
        <w:gridCol w:w="4140"/>
      </w:tblGrid>
      <w:tr w:rsidR="00F64225" w14:paraId="1D87211F" w14:textId="77777777" w:rsidTr="00F64225">
        <w:trPr>
          <w:trHeight w:val="342"/>
        </w:trPr>
        <w:tc>
          <w:tcPr>
            <w:tcW w:w="1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B7DA62" w14:textId="77777777" w:rsidR="00F64225" w:rsidRDefault="00F64225">
            <w:r>
              <w:t>CHEM-8308</w:t>
            </w:r>
          </w:p>
        </w:tc>
        <w:tc>
          <w:tcPr>
            <w:tcW w:w="4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41B3A5" w14:textId="77777777" w:rsidR="00F64225" w:rsidRDefault="00F64225">
            <w:r>
              <w:t>Special Topics in Organic Chemistry</w:t>
            </w:r>
          </w:p>
        </w:tc>
        <w:tc>
          <w:tcPr>
            <w:tcW w:w="4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95BD2C" w14:textId="77777777" w:rsidR="00F64225" w:rsidRDefault="00F64225">
            <w:r>
              <w:t>Zhuo Wang (ZW) (CL with CHEM-4610)</w:t>
            </w:r>
          </w:p>
        </w:tc>
      </w:tr>
      <w:tr w:rsidR="00F64225" w14:paraId="5012C4F4" w14:textId="77777777" w:rsidTr="00F64225">
        <w:trPr>
          <w:trHeight w:val="342"/>
        </w:trPr>
        <w:tc>
          <w:tcPr>
            <w:tcW w:w="1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0E5775" w14:textId="77777777" w:rsidR="00F64225" w:rsidRDefault="00F64225">
            <w:r>
              <w:t>CHEM-8528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3E225C" w14:textId="77777777" w:rsidR="00F64225" w:rsidRDefault="00F64225">
            <w:r>
              <w:t>Topics in Inorganic/Organometallic Chemistry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B8EAC2" w14:textId="77777777" w:rsidR="00F64225" w:rsidRDefault="00F64225">
            <w:r>
              <w:t>Steve Loeb (SJL) (CL with CHEM-4510)</w:t>
            </w:r>
          </w:p>
        </w:tc>
      </w:tr>
      <w:tr w:rsidR="00F64225" w14:paraId="5D7DF203" w14:textId="77777777" w:rsidTr="00F64225">
        <w:trPr>
          <w:trHeight w:val="342"/>
        </w:trPr>
        <w:tc>
          <w:tcPr>
            <w:tcW w:w="1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1AB27B" w14:textId="77777777" w:rsidR="00F64225" w:rsidRDefault="00F64225">
            <w:r>
              <w:t>CHEM-8530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3E23D3" w14:textId="77777777" w:rsidR="00F64225" w:rsidRDefault="00F64225">
            <w:r>
              <w:t>X-ray Crystallography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F13B54" w14:textId="77777777" w:rsidR="00F64225" w:rsidRDefault="00F64225">
            <w:r>
              <w:t xml:space="preserve">Nick </w:t>
            </w:r>
            <w:proofErr w:type="spellStart"/>
            <w:r>
              <w:t>Vukotic</w:t>
            </w:r>
            <w:proofErr w:type="spellEnd"/>
            <w:r>
              <w:t xml:space="preserve"> (NV) (CL with CHEM-4660)</w:t>
            </w:r>
          </w:p>
        </w:tc>
      </w:tr>
      <w:tr w:rsidR="00F64225" w14:paraId="2C46BFDF" w14:textId="77777777" w:rsidTr="00F64225">
        <w:trPr>
          <w:trHeight w:val="368"/>
        </w:trPr>
        <w:tc>
          <w:tcPr>
            <w:tcW w:w="1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BA3787" w14:textId="77777777" w:rsidR="00F64225" w:rsidRDefault="00F64225">
            <w:r>
              <w:t>CHEM-8650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F11919" w14:textId="77777777" w:rsidR="00F64225" w:rsidRDefault="00F64225">
            <w:r>
              <w:t>Membrane Biochemistry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5CB2DF" w14:textId="77777777" w:rsidR="00F64225" w:rsidRDefault="00F64225">
            <w:r>
              <w:t>Drew Marquardt (DM) (CL with BIOC-4020)</w:t>
            </w:r>
          </w:p>
        </w:tc>
      </w:tr>
      <w:tr w:rsidR="00F64225" w14:paraId="4CA78850" w14:textId="77777777" w:rsidTr="00F64225">
        <w:trPr>
          <w:trHeight w:val="319"/>
        </w:trPr>
        <w:tc>
          <w:tcPr>
            <w:tcW w:w="1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3BA3F5" w14:textId="77777777" w:rsidR="00F64225" w:rsidRDefault="00F64225"/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0DAE97" w14:textId="77777777" w:rsidR="00F64225" w:rsidRDefault="00F6422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EFC6BA" w14:textId="77777777" w:rsidR="00F64225" w:rsidRDefault="00F6422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4225" w14:paraId="6472185C" w14:textId="77777777" w:rsidTr="00F64225">
        <w:trPr>
          <w:trHeight w:val="342"/>
        </w:trPr>
        <w:tc>
          <w:tcPr>
            <w:tcW w:w="1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254E7C" w14:textId="77777777" w:rsidR="00F64225" w:rsidRDefault="00F64225">
            <w:r>
              <w:t>CHEM-9900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40DAB0" w14:textId="77777777" w:rsidR="00F64225" w:rsidRDefault="00F64225">
            <w:r>
              <w:t>Research Proposal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128480" w14:textId="77777777" w:rsidR="00F64225" w:rsidRDefault="00F64225">
            <w:r>
              <w:t>Tricia Carmichael (TC)</w:t>
            </w:r>
          </w:p>
        </w:tc>
      </w:tr>
      <w:tr w:rsidR="00F64225" w14:paraId="0B44F6E2" w14:textId="77777777" w:rsidTr="00F64225">
        <w:trPr>
          <w:trHeight w:val="342"/>
        </w:trPr>
        <w:tc>
          <w:tcPr>
            <w:tcW w:w="1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1D76EA" w14:textId="77777777" w:rsidR="00F64225" w:rsidRDefault="00F64225">
            <w:r>
              <w:t>CHEM-8900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679B4A" w14:textId="77777777" w:rsidR="00F64225" w:rsidRDefault="00F64225">
            <w:r>
              <w:t>Graduate Seminar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BD4D22" w14:textId="77777777" w:rsidR="00F64225" w:rsidRDefault="00F64225">
            <w:r>
              <w:t>Tricia Carmichael (TC)</w:t>
            </w:r>
          </w:p>
        </w:tc>
      </w:tr>
      <w:tr w:rsidR="00F64225" w14:paraId="2EDF2623" w14:textId="77777777" w:rsidTr="00F64225">
        <w:trPr>
          <w:trHeight w:val="342"/>
        </w:trPr>
        <w:tc>
          <w:tcPr>
            <w:tcW w:w="1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BFF44C" w14:textId="77777777" w:rsidR="00F64225" w:rsidRDefault="00F64225">
            <w:r>
              <w:t>CHEM-8970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0BEA4B" w14:textId="77777777" w:rsidR="00F64225" w:rsidRDefault="00F64225">
            <w:r>
              <w:t>MSc Thesis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27FB44" w14:textId="77777777" w:rsidR="00F64225" w:rsidRDefault="00F64225">
            <w:r>
              <w:t>Tricia Carmichael (TC)</w:t>
            </w:r>
          </w:p>
        </w:tc>
      </w:tr>
      <w:tr w:rsidR="00F64225" w14:paraId="7EDF519B" w14:textId="77777777" w:rsidTr="00F64225">
        <w:trPr>
          <w:trHeight w:val="315"/>
        </w:trPr>
        <w:tc>
          <w:tcPr>
            <w:tcW w:w="1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C6DCAA" w14:textId="77777777" w:rsidR="00F64225" w:rsidRDefault="00F64225">
            <w:r>
              <w:t>CHEM-9980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0C3855" w14:textId="77777777" w:rsidR="00F64225" w:rsidRDefault="00F64225">
            <w:r>
              <w:t>PhD Dissertation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D9CECC" w14:textId="77777777" w:rsidR="00F64225" w:rsidRDefault="00F64225">
            <w:r>
              <w:t>Tricia Carmichael (TC)</w:t>
            </w:r>
          </w:p>
        </w:tc>
      </w:tr>
    </w:tbl>
    <w:p w14:paraId="4D40884A" w14:textId="77777777" w:rsidR="003B3574" w:rsidRDefault="00F64225"/>
    <w:sectPr w:rsidR="003B35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64225"/>
    <w:rsid w:val="00616486"/>
    <w:rsid w:val="00994A2D"/>
    <w:rsid w:val="00A5774A"/>
    <w:rsid w:val="00BE75A0"/>
    <w:rsid w:val="00D80018"/>
    <w:rsid w:val="00F64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FBADC"/>
  <w15:chartTrackingRefBased/>
  <w15:docId w15:val="{351F360D-5499-4B6F-AC85-5F02DC739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4225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64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Green</dc:creator>
  <cp:keywords/>
  <dc:description/>
  <cp:lastModifiedBy>Jim Green</cp:lastModifiedBy>
  <cp:revision>1</cp:revision>
  <dcterms:created xsi:type="dcterms:W3CDTF">2020-06-13T19:19:00Z</dcterms:created>
  <dcterms:modified xsi:type="dcterms:W3CDTF">2020-06-13T19:20:00Z</dcterms:modified>
</cp:coreProperties>
</file>