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89EEC" w14:textId="2AB0ED5A" w:rsidR="00F01F5C" w:rsidRDefault="00F01F5C">
      <w:pPr>
        <w:spacing w:after="0" w:line="200" w:lineRule="exact"/>
        <w:rPr>
          <w:sz w:val="20"/>
          <w:szCs w:val="20"/>
        </w:rPr>
      </w:pPr>
    </w:p>
    <w:p w14:paraId="2D28F723" w14:textId="77777777" w:rsidR="00C620A6" w:rsidRPr="004E00DC" w:rsidRDefault="00C620A6" w:rsidP="00C620A6">
      <w:pPr>
        <w:spacing w:after="0" w:line="240" w:lineRule="auto"/>
        <w:jc w:val="center"/>
        <w:rPr>
          <w:sz w:val="24"/>
          <w:szCs w:val="24"/>
        </w:rPr>
      </w:pPr>
      <w:r w:rsidRPr="004E00DC">
        <w:rPr>
          <w:b/>
          <w:sz w:val="24"/>
          <w:szCs w:val="24"/>
        </w:rPr>
        <w:t>University of Windsor Quality Assurance Flow Chart</w:t>
      </w:r>
    </w:p>
    <w:p w14:paraId="179DD774" w14:textId="6F794BC1" w:rsidR="00C620A6" w:rsidRPr="00921FC0" w:rsidRDefault="00C620A6" w:rsidP="00C620A6">
      <w:pPr>
        <w:spacing w:after="0" w:line="240" w:lineRule="auto"/>
        <w:jc w:val="center"/>
        <w:rPr>
          <w:sz w:val="24"/>
          <w:szCs w:val="24"/>
          <w:lang w:val="en-CA"/>
        </w:rPr>
      </w:pPr>
      <w:r w:rsidRPr="004E00DC">
        <w:rPr>
          <w:b/>
          <w:noProof/>
          <w:sz w:val="24"/>
          <w:szCs w:val="24"/>
          <w:lang w:val="en-CA" w:eastAsia="en-CA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425A7A0E" wp14:editId="6C2D70AF">
                <wp:simplePos x="0" y="0"/>
                <wp:positionH relativeFrom="column">
                  <wp:posOffset>1506542</wp:posOffset>
                </wp:positionH>
                <wp:positionV relativeFrom="paragraph">
                  <wp:posOffset>3719982</wp:posOffset>
                </wp:positionV>
                <wp:extent cx="3691255" cy="580030"/>
                <wp:effectExtent l="0" t="0" r="23495" b="1079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91255" cy="5800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C0A218" w14:textId="77777777" w:rsidR="00C620A6" w:rsidRPr="00FF69BD" w:rsidRDefault="00C620A6" w:rsidP="00C620A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FF69BD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External Review</w:t>
                            </w:r>
                          </w:p>
                          <w:p w14:paraId="7C175625" w14:textId="36DE82C5" w:rsidR="00C620A6" w:rsidRPr="0048100B" w:rsidRDefault="00C620A6" w:rsidP="00C620A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48100B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Site Visit target dates: </w:t>
                            </w:r>
                            <w:r w:rsidR="0031178E">
                              <w:rPr>
                                <w:b/>
                                <w:bCs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October to December</w:t>
                            </w:r>
                            <w:r w:rsidRPr="0048100B">
                              <w:rPr>
                                <w:b/>
                                <w:bCs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 xml:space="preserve"> 202</w:t>
                            </w:r>
                            <w:r w:rsidR="0031178E">
                              <w:rPr>
                                <w:b/>
                                <w:bCs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4</w:t>
                            </w:r>
                          </w:p>
                          <w:p w14:paraId="2650CB12" w14:textId="77777777" w:rsidR="00C620A6" w:rsidRPr="00FF69BD" w:rsidRDefault="00C620A6" w:rsidP="00C620A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External Reviewers submit a joint report within 6 weeks of Site Visit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5A7A0E" id="Rectangle 7" o:spid="_x0000_s1026" style="position:absolute;left:0;text-align:left;margin-left:118.65pt;margin-top:292.9pt;width:290.65pt;height:45.6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" fillcolor="white [3212]" strokecolor="#243f60 [1604]" strokeweight="2pt">
                <v:textbox>
                  <w:txbxContent>
                    <w:p w14:paraId="5FC0A218" w14:textId="77777777" w:rsidR="00C620A6" w:rsidRPr="00FF69BD" w:rsidRDefault="00C620A6" w:rsidP="00C620A6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FF69BD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External Review</w:t>
                      </w:r>
                    </w:p>
                    <w:p w14:paraId="7C175625" w14:textId="36DE82C5" w:rsidR="00C620A6" w:rsidRPr="0048100B" w:rsidRDefault="00C620A6" w:rsidP="00C620A6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FF0000"/>
                          <w:sz w:val="20"/>
                          <w:szCs w:val="20"/>
                        </w:rPr>
                      </w:pPr>
                      <w:r w:rsidRPr="0048100B"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Site Visit target dates: </w:t>
                      </w:r>
                      <w:r w:rsidR="0031178E">
                        <w:rPr>
                          <w:b/>
                          <w:bCs/>
                          <w:color w:val="FF0000"/>
                          <w:sz w:val="20"/>
                          <w:szCs w:val="20"/>
                          <w:u w:val="single"/>
                        </w:rPr>
                        <w:t>October to December</w:t>
                      </w:r>
                      <w:r w:rsidRPr="0048100B">
                        <w:rPr>
                          <w:b/>
                          <w:bCs/>
                          <w:color w:val="FF0000"/>
                          <w:sz w:val="20"/>
                          <w:szCs w:val="20"/>
                          <w:u w:val="single"/>
                        </w:rPr>
                        <w:t xml:space="preserve"> 202</w:t>
                      </w:r>
                      <w:r w:rsidR="0031178E">
                        <w:rPr>
                          <w:b/>
                          <w:bCs/>
                          <w:color w:val="FF0000"/>
                          <w:sz w:val="20"/>
                          <w:szCs w:val="20"/>
                          <w:u w:val="single"/>
                        </w:rPr>
                        <w:t>4</w:t>
                      </w:r>
                    </w:p>
                    <w:p w14:paraId="2650CB12" w14:textId="77777777" w:rsidR="00C620A6" w:rsidRPr="00FF69BD" w:rsidRDefault="00C620A6" w:rsidP="00C620A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>External Reviewers submit a joint report within 6 weeks of Site Visit</w:t>
                      </w:r>
                    </w:p>
                  </w:txbxContent>
                </v:textbox>
              </v:rect>
            </w:pict>
          </mc:Fallback>
        </mc:AlternateContent>
      </w:r>
      <w:r w:rsidRPr="004E00DC">
        <w:rPr>
          <w:b/>
          <w:sz w:val="24"/>
          <w:szCs w:val="24"/>
        </w:rPr>
        <w:t xml:space="preserve">Cyclical Program Reviews </w:t>
      </w:r>
      <w:r w:rsidRPr="004E00DC">
        <w:rPr>
          <w:sz w:val="24"/>
          <w:szCs w:val="24"/>
        </w:rPr>
        <w:t>20</w:t>
      </w:r>
      <w:r w:rsidR="0048100B">
        <w:rPr>
          <w:sz w:val="24"/>
          <w:szCs w:val="24"/>
        </w:rPr>
        <w:t>2</w:t>
      </w:r>
      <w:r w:rsidR="0031178E">
        <w:rPr>
          <w:sz w:val="24"/>
          <w:szCs w:val="24"/>
        </w:rPr>
        <w:t>3/24</w:t>
      </w:r>
    </w:p>
    <w:p w14:paraId="1D5F3989" w14:textId="58B00049" w:rsidR="00C620A6" w:rsidRDefault="004B1287" w:rsidP="00C620A6">
      <w:pPr>
        <w:spacing w:after="0" w:line="240" w:lineRule="auto"/>
        <w:jc w:val="center"/>
      </w:pPr>
      <w:r w:rsidRPr="004E00DC">
        <w:rPr>
          <w:b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77F8DDE" wp14:editId="3BA4BD64">
                <wp:simplePos x="0" y="0"/>
                <wp:positionH relativeFrom="column">
                  <wp:posOffset>2337274</wp:posOffset>
                </wp:positionH>
                <wp:positionV relativeFrom="paragraph">
                  <wp:posOffset>155575</wp:posOffset>
                </wp:positionV>
                <wp:extent cx="1767205" cy="532130"/>
                <wp:effectExtent l="0" t="0" r="23495" b="2032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7205" cy="532130"/>
                        </a:xfrm>
                        <a:prstGeom prst="rect">
                          <a:avLst/>
                        </a:prstGeom>
                        <a:gradFill>
                          <a:gsLst>
                            <a:gs pos="39000">
                              <a:schemeClr val="accent1">
                                <a:lumMod val="1000"/>
                                <a:lumOff val="99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7DF503" w14:textId="77777777" w:rsidR="00C620A6" w:rsidRPr="004E00DC" w:rsidRDefault="00C620A6" w:rsidP="00C620A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C7152B">
                              <w:rPr>
                                <w:b/>
                                <w:sz w:val="18"/>
                                <w:szCs w:val="18"/>
                              </w:rPr>
                              <w:t>The AAU prepares a self-study and submits to QA Office</w:t>
                            </w:r>
                          </w:p>
                          <w:p w14:paraId="712D67C7" w14:textId="77777777" w:rsidR="00C620A6" w:rsidRPr="004E00DC" w:rsidRDefault="00C620A6" w:rsidP="00C620A6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E00DC">
                              <w:rPr>
                                <w:b/>
                                <w:sz w:val="20"/>
                                <w:szCs w:val="20"/>
                              </w:rPr>
                              <w:t>3 Components</w:t>
                            </w:r>
                            <w:r w:rsidRPr="004E00DC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7F8DDE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7" type="#_x0000_t202" style="position:absolute;left:0;text-align:left;margin-left:184.05pt;margin-top:12.25pt;width:139.15pt;height:41.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" fillcolor="#fdfdfe [52]" strokeweight=".5pt">
                <v:fill color2="#cad9eb [980]" colors="0 #fdfefe;25559f #fdfefe;48497f #b0c6e1;54395f #b0c6e1" focus="100%" type="gradient"/>
                <v:textbox>
                  <w:txbxContent>
                    <w:p w14:paraId="6E7DF503" w14:textId="77777777" w:rsidR="00C620A6" w:rsidRPr="004E00DC" w:rsidRDefault="00C620A6" w:rsidP="00C620A6">
                      <w:pPr>
                        <w:spacing w:after="0" w:line="240" w:lineRule="auto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C7152B">
                        <w:rPr>
                          <w:b/>
                          <w:sz w:val="18"/>
                          <w:szCs w:val="18"/>
                        </w:rPr>
                        <w:t>The AAU prepares a self-study and submits to QA Office</w:t>
                      </w:r>
                    </w:p>
                    <w:p w14:paraId="712D67C7" w14:textId="77777777" w:rsidR="00C620A6" w:rsidRPr="004E00DC" w:rsidRDefault="00C620A6" w:rsidP="00C620A6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4E00DC">
                        <w:rPr>
                          <w:b/>
                          <w:sz w:val="20"/>
                          <w:szCs w:val="20"/>
                        </w:rPr>
                        <w:t>3 Components</w:t>
                      </w:r>
                      <w:r w:rsidRPr="004E00DC">
                        <w:rPr>
                          <w:sz w:val="20"/>
                          <w:szCs w:val="20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14:paraId="692EFFAE" w14:textId="24868BDA" w:rsidR="00C620A6" w:rsidRPr="00801864" w:rsidRDefault="00C620A6" w:rsidP="00C620A6">
      <w:pPr>
        <w:spacing w:after="0" w:line="240" w:lineRule="auto"/>
        <w:jc w:val="center"/>
        <w:rPr>
          <w:b/>
        </w:rPr>
      </w:pPr>
      <w:r w:rsidRPr="004E00DC">
        <w:rPr>
          <w:b/>
          <w:noProof/>
          <w:sz w:val="24"/>
          <w:szCs w:val="24"/>
          <w:lang w:val="en-CA" w:eastAsia="en-CA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305D754A" wp14:editId="739AAABF">
                <wp:simplePos x="0" y="0"/>
                <wp:positionH relativeFrom="column">
                  <wp:posOffset>1507813</wp:posOffset>
                </wp:positionH>
                <wp:positionV relativeFrom="paragraph">
                  <wp:posOffset>4085979</wp:posOffset>
                </wp:positionV>
                <wp:extent cx="3690620" cy="711019"/>
                <wp:effectExtent l="0" t="0" r="24130" b="1333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90620" cy="71101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3CBCC0" w14:textId="77777777" w:rsidR="00C620A6" w:rsidRDefault="00C620A6" w:rsidP="00C620A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B02D3C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AAU Response to External Reviewers’ Report </w:t>
                            </w:r>
                          </w:p>
                          <w:p w14:paraId="6B21E033" w14:textId="77777777" w:rsidR="00C620A6" w:rsidRDefault="00C620A6" w:rsidP="00C620A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AAU Response to Review by AAU Head: </w:t>
                            </w:r>
                          </w:p>
                          <w:p w14:paraId="0DA2E530" w14:textId="77777777" w:rsidR="00C620A6" w:rsidRPr="00B02D3C" w:rsidRDefault="00C620A6" w:rsidP="00C620A6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</w:pPr>
                            <w:proofErr w:type="gramStart"/>
                            <w:r w:rsidRPr="00B02D3C">
                              <w:rPr>
                                <w:i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  <w:t>2 week</w:t>
                            </w:r>
                            <w:proofErr w:type="gramEnd"/>
                            <w:r w:rsidRPr="00B02D3C">
                              <w:rPr>
                                <w:i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  <w:t xml:space="preserve"> deadline after receipt of Report</w:t>
                            </w:r>
                          </w:p>
                          <w:p w14:paraId="3D3F2234" w14:textId="235E11D9" w:rsidR="00C620A6" w:rsidRPr="00A02CF8" w:rsidRDefault="00C620A6" w:rsidP="00C620A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7"/>
                                <w:szCs w:val="17"/>
                              </w:rPr>
                            </w:pPr>
                            <w:r w:rsidRPr="00A02CF8">
                              <w:rPr>
                                <w:color w:val="000000" w:themeColor="text1"/>
                                <w:sz w:val="17"/>
                                <w:szCs w:val="17"/>
                              </w:rPr>
                              <w:t xml:space="preserve">Approval by Departmental Council (as required)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5D754A" id="Rectangle 8" o:spid="_x0000_s1028" style="position:absolute;left:0;text-align:left;margin-left:118.75pt;margin-top:321.75pt;width:290.6pt;height:56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" fillcolor="white [3212]" strokecolor="#243f60 [1604]" strokeweight="2pt">
                <v:textbox>
                  <w:txbxContent>
                    <w:p w14:paraId="2E3CBCC0" w14:textId="77777777" w:rsidR="00C620A6" w:rsidRDefault="00C620A6" w:rsidP="00C620A6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B02D3C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AAU Response to External Reviewers’ Report </w:t>
                      </w:r>
                    </w:p>
                    <w:p w14:paraId="6B21E033" w14:textId="77777777" w:rsidR="00C620A6" w:rsidRDefault="00C620A6" w:rsidP="00C620A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AAU Response to Review by AAU Head: </w:t>
                      </w:r>
                    </w:p>
                    <w:p w14:paraId="0DA2E530" w14:textId="77777777" w:rsidR="00C620A6" w:rsidRPr="00B02D3C" w:rsidRDefault="00C620A6" w:rsidP="00C620A6">
                      <w:pPr>
                        <w:spacing w:after="0" w:line="240" w:lineRule="auto"/>
                        <w:jc w:val="center"/>
                        <w:rPr>
                          <w:i/>
                          <w:color w:val="000000" w:themeColor="text1"/>
                          <w:sz w:val="18"/>
                          <w:szCs w:val="18"/>
                          <w:u w:val="single"/>
                        </w:rPr>
                      </w:pPr>
                      <w:proofErr w:type="gramStart"/>
                      <w:r w:rsidRPr="00B02D3C">
                        <w:rPr>
                          <w:i/>
                          <w:color w:val="000000" w:themeColor="text1"/>
                          <w:sz w:val="18"/>
                          <w:szCs w:val="18"/>
                          <w:u w:val="single"/>
                        </w:rPr>
                        <w:t>2 week</w:t>
                      </w:r>
                      <w:proofErr w:type="gramEnd"/>
                      <w:r w:rsidRPr="00B02D3C">
                        <w:rPr>
                          <w:i/>
                          <w:color w:val="000000" w:themeColor="text1"/>
                          <w:sz w:val="18"/>
                          <w:szCs w:val="18"/>
                          <w:u w:val="single"/>
                        </w:rPr>
                        <w:t xml:space="preserve"> deadline after receipt of Report</w:t>
                      </w:r>
                    </w:p>
                    <w:p w14:paraId="3D3F2234" w14:textId="235E11D9" w:rsidR="00C620A6" w:rsidRPr="00A02CF8" w:rsidRDefault="00C620A6" w:rsidP="00C620A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7"/>
                          <w:szCs w:val="17"/>
                        </w:rPr>
                      </w:pPr>
                      <w:r w:rsidRPr="00A02CF8">
                        <w:rPr>
                          <w:color w:val="000000" w:themeColor="text1"/>
                          <w:sz w:val="17"/>
                          <w:szCs w:val="17"/>
                        </w:rPr>
                        <w:t xml:space="preserve">Approval by Departmental Council (as required) </w:t>
                      </w:r>
                    </w:p>
                  </w:txbxContent>
                </v:textbox>
              </v:rect>
            </w:pict>
          </mc:Fallback>
        </mc:AlternateContent>
      </w:r>
      <w:r w:rsidRPr="004E00DC">
        <w:rPr>
          <w:b/>
          <w:noProof/>
          <w:sz w:val="24"/>
          <w:szCs w:val="24"/>
          <w:lang w:val="en-CA" w:eastAsia="en-C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7FBCA03" wp14:editId="7307E568">
                <wp:simplePos x="0" y="0"/>
                <wp:positionH relativeFrom="column">
                  <wp:posOffset>1453486</wp:posOffset>
                </wp:positionH>
                <wp:positionV relativeFrom="paragraph">
                  <wp:posOffset>288516</wp:posOffset>
                </wp:positionV>
                <wp:extent cx="832513" cy="364387"/>
                <wp:effectExtent l="38100" t="0" r="24765" b="55245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32513" cy="36438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686A7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3" o:spid="_x0000_s1026" type="#_x0000_t32" style="position:absolute;margin-left:114.45pt;margin-top:22.7pt;width:65.55pt;height:28.7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" strokecolor="#4579b8 [3044]">
                <v:stroke endarrow="block"/>
              </v:shape>
            </w:pict>
          </mc:Fallback>
        </mc:AlternateContent>
      </w:r>
    </w:p>
    <w:p w14:paraId="6A831479" w14:textId="3924BDC2" w:rsidR="00921FC0" w:rsidRDefault="0068162E">
      <w:pPr>
        <w:rPr>
          <w:sz w:val="20"/>
          <w:szCs w:val="20"/>
        </w:rPr>
      </w:pPr>
      <w:r w:rsidRPr="004E00DC">
        <w:rPr>
          <w:b/>
          <w:noProof/>
          <w:sz w:val="24"/>
          <w:szCs w:val="24"/>
          <w:lang w:val="en-CA" w:eastAsia="en-C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40A79BC" wp14:editId="75BD0C12">
                <wp:simplePos x="0" y="0"/>
                <wp:positionH relativeFrom="column">
                  <wp:posOffset>-421054</wp:posOffset>
                </wp:positionH>
                <wp:positionV relativeFrom="paragraph">
                  <wp:posOffset>411138</wp:posOffset>
                </wp:positionV>
                <wp:extent cx="1847850" cy="6113585"/>
                <wp:effectExtent l="0" t="0" r="19050" b="2095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611358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bg1"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bg1"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bg1">
                                <a:shade val="100000"/>
                                <a:satMod val="115000"/>
                              </a:schemeClr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7C4C16" w14:textId="77777777" w:rsidR="00C620A6" w:rsidRDefault="00C620A6" w:rsidP="00C620A6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5"/>
                              </w:numPr>
                              <w:spacing w:after="160" w:line="259" w:lineRule="auto"/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C463C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Self-Study Brief</w:t>
                            </w:r>
                          </w:p>
                          <w:p w14:paraId="0A3A74B9" w14:textId="77777777" w:rsidR="00C620A6" w:rsidRPr="007C463C" w:rsidRDefault="00C620A6" w:rsidP="00C620A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7F9C922E" w14:textId="48AC837C" w:rsidR="00C620A6" w:rsidRPr="007C463C" w:rsidRDefault="00C620A6" w:rsidP="0097685B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C463C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Deadlines:</w:t>
                            </w:r>
                          </w:p>
                          <w:p w14:paraId="34A0D8A9" w14:textId="20A681C5" w:rsidR="00C620A6" w:rsidRPr="0000427B" w:rsidRDefault="00C620A6" w:rsidP="00C620A6">
                            <w:pPr>
                              <w:spacing w:after="0" w:line="240" w:lineRule="auto"/>
                              <w:rPr>
                                <w:b/>
                                <w:color w:val="000000" w:themeColor="text1"/>
                                <w:sz w:val="20"/>
                                <w:szCs w:val="16"/>
                              </w:rPr>
                            </w:pPr>
                            <w:r w:rsidRPr="0000427B">
                              <w:rPr>
                                <w:b/>
                                <w:color w:val="000000" w:themeColor="text1"/>
                                <w:sz w:val="20"/>
                                <w:szCs w:val="16"/>
                                <w:u w:val="single"/>
                              </w:rPr>
                              <w:t>1</w:t>
                            </w:r>
                            <w:r w:rsidRPr="0000427B">
                              <w:rPr>
                                <w:b/>
                                <w:color w:val="000000" w:themeColor="text1"/>
                                <w:sz w:val="20"/>
                                <w:szCs w:val="16"/>
                                <w:u w:val="single"/>
                                <w:vertAlign w:val="superscript"/>
                              </w:rPr>
                              <w:t>st</w:t>
                            </w:r>
                            <w:r w:rsidRPr="0000427B">
                              <w:rPr>
                                <w:b/>
                                <w:color w:val="000000" w:themeColor="text1"/>
                                <w:sz w:val="20"/>
                                <w:szCs w:val="16"/>
                                <w:u w:val="single"/>
                              </w:rPr>
                              <w:t xml:space="preserve"> Draft:</w:t>
                            </w:r>
                            <w:r w:rsidRPr="0000427B">
                              <w:rPr>
                                <w:b/>
                                <w:color w:val="000000" w:themeColor="text1"/>
                                <w:sz w:val="20"/>
                                <w:szCs w:val="16"/>
                              </w:rPr>
                              <w:t xml:space="preserve"> </w:t>
                            </w:r>
                            <w:r w:rsidR="0031178E">
                              <w:rPr>
                                <w:b/>
                                <w:color w:val="FF0000"/>
                                <w:sz w:val="20"/>
                                <w:szCs w:val="16"/>
                              </w:rPr>
                              <w:t>November</w:t>
                            </w:r>
                            <w:r w:rsidR="0031178E" w:rsidRPr="0000427B">
                              <w:rPr>
                                <w:b/>
                                <w:color w:val="FF0000"/>
                                <w:sz w:val="20"/>
                                <w:szCs w:val="16"/>
                              </w:rPr>
                              <w:t xml:space="preserve"> </w:t>
                            </w:r>
                            <w:r w:rsidRPr="0000427B">
                              <w:rPr>
                                <w:b/>
                                <w:color w:val="FF0000"/>
                                <w:sz w:val="20"/>
                                <w:szCs w:val="16"/>
                              </w:rPr>
                              <w:t>30, 20</w:t>
                            </w:r>
                            <w:r w:rsidR="0048100B">
                              <w:rPr>
                                <w:b/>
                                <w:color w:val="FF0000"/>
                                <w:sz w:val="20"/>
                                <w:szCs w:val="16"/>
                              </w:rPr>
                              <w:t>2</w:t>
                            </w:r>
                            <w:r w:rsidR="005B28B1">
                              <w:rPr>
                                <w:b/>
                                <w:color w:val="FF0000"/>
                                <w:sz w:val="20"/>
                                <w:szCs w:val="16"/>
                              </w:rPr>
                              <w:t>3</w:t>
                            </w:r>
                          </w:p>
                          <w:p w14:paraId="19A49F3E" w14:textId="753F3523" w:rsidR="00C620A6" w:rsidRPr="0000427B" w:rsidRDefault="00C620A6" w:rsidP="00C620A6">
                            <w:pPr>
                              <w:spacing w:after="0" w:line="240" w:lineRule="auto"/>
                              <w:rPr>
                                <w:b/>
                                <w:color w:val="000000" w:themeColor="text1"/>
                                <w:sz w:val="20"/>
                                <w:szCs w:val="16"/>
                              </w:rPr>
                            </w:pPr>
                            <w:r w:rsidRPr="0000427B">
                              <w:rPr>
                                <w:b/>
                                <w:color w:val="000000" w:themeColor="text1"/>
                                <w:sz w:val="20"/>
                                <w:szCs w:val="16"/>
                                <w:u w:val="single"/>
                              </w:rPr>
                              <w:t>Final Draft:</w:t>
                            </w:r>
                            <w:r w:rsidRPr="0000427B">
                              <w:rPr>
                                <w:b/>
                                <w:color w:val="000000" w:themeColor="text1"/>
                                <w:sz w:val="20"/>
                                <w:szCs w:val="16"/>
                              </w:rPr>
                              <w:t xml:space="preserve"> </w:t>
                            </w:r>
                            <w:r w:rsidR="0039400F">
                              <w:rPr>
                                <w:b/>
                                <w:color w:val="FF0000"/>
                                <w:sz w:val="20"/>
                                <w:szCs w:val="16"/>
                              </w:rPr>
                              <w:t>March 15</w:t>
                            </w:r>
                            <w:r w:rsidR="005B28B1">
                              <w:rPr>
                                <w:b/>
                                <w:color w:val="FF0000"/>
                                <w:sz w:val="20"/>
                                <w:szCs w:val="16"/>
                              </w:rPr>
                              <w:t>, 2024</w:t>
                            </w:r>
                            <w:r w:rsidRPr="0000427B">
                              <w:rPr>
                                <w:b/>
                                <w:color w:val="FF0000"/>
                                <w:sz w:val="20"/>
                                <w:szCs w:val="16"/>
                              </w:rPr>
                              <w:t xml:space="preserve">  </w:t>
                            </w:r>
                          </w:p>
                          <w:p w14:paraId="5B7DCAD0" w14:textId="77777777" w:rsidR="00C620A6" w:rsidRDefault="00C620A6" w:rsidP="00C620A6">
                            <w:pPr>
                              <w:spacing w:after="0" w:line="240" w:lineRule="auto"/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2C7FA07C" w14:textId="77777777" w:rsidR="0048100B" w:rsidRPr="00CB601C" w:rsidRDefault="0048100B" w:rsidP="0048100B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B601C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Tables and Sections which </w:t>
                            </w:r>
                            <w:r w:rsidRPr="002D24E2">
                              <w:rPr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  <w:t>must be completed by the AAU for the 1</w:t>
                            </w:r>
                            <w:r w:rsidRPr="002D24E2">
                              <w:rPr>
                                <w:color w:val="000000" w:themeColor="text1"/>
                                <w:sz w:val="18"/>
                                <w:szCs w:val="18"/>
                                <w:u w:val="single"/>
                                <w:vertAlign w:val="superscript"/>
                              </w:rPr>
                              <w:t>st</w:t>
                            </w:r>
                            <w:r w:rsidRPr="002D24E2">
                              <w:rPr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  <w:t xml:space="preserve"> Draft Review</w:t>
                            </w:r>
                            <w:r w:rsidRPr="00CB601C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: </w:t>
                            </w:r>
                          </w:p>
                          <w:p w14:paraId="373C7184" w14:textId="77777777" w:rsidR="0048100B" w:rsidRPr="00CB601C" w:rsidRDefault="0048100B" w:rsidP="0048100B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24DB9ED6" w14:textId="77777777" w:rsidR="0048100B" w:rsidRPr="00CB601C" w:rsidRDefault="0048100B" w:rsidP="0048100B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CB601C">
                              <w:rPr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  <w:t>Undergraduate Tables:</w:t>
                            </w:r>
                          </w:p>
                          <w:p w14:paraId="18692EF8" w14:textId="77777777" w:rsidR="0048100B" w:rsidRPr="00CB601C" w:rsidRDefault="0048100B" w:rsidP="0048100B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B601C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Table 1a</w:t>
                            </w:r>
                          </w:p>
                          <w:p w14:paraId="163B8E8D" w14:textId="77777777" w:rsidR="0048100B" w:rsidRPr="00CB601C" w:rsidRDefault="0048100B" w:rsidP="0048100B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B601C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Table 7a </w:t>
                            </w:r>
                          </w:p>
                          <w:p w14:paraId="05D88261" w14:textId="77777777" w:rsidR="0048100B" w:rsidRPr="00CB601C" w:rsidRDefault="0048100B" w:rsidP="0048100B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5E0E7DD5" w14:textId="77777777" w:rsidR="0048100B" w:rsidRPr="00CB601C" w:rsidRDefault="0048100B" w:rsidP="0048100B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CB601C">
                              <w:rPr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  <w:t>Graduate Tables:</w:t>
                            </w:r>
                          </w:p>
                          <w:p w14:paraId="6CFE2FDD" w14:textId="77777777" w:rsidR="0048100B" w:rsidRPr="00CB601C" w:rsidRDefault="0048100B" w:rsidP="0048100B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B601C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Table 1b</w:t>
                            </w:r>
                          </w:p>
                          <w:p w14:paraId="6E7F292B" w14:textId="77777777" w:rsidR="0048100B" w:rsidRPr="00CB601C" w:rsidRDefault="0048100B" w:rsidP="0048100B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B601C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Table 7b</w:t>
                            </w:r>
                          </w:p>
                          <w:p w14:paraId="1F5B4871" w14:textId="77777777" w:rsidR="0048100B" w:rsidRPr="00CB601C" w:rsidRDefault="0048100B" w:rsidP="0048100B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0BF6C73C" w14:textId="77777777" w:rsidR="0048100B" w:rsidRPr="00CB601C" w:rsidRDefault="0048100B" w:rsidP="0048100B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CB601C">
                              <w:rPr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  <w:t>Other Tables:</w:t>
                            </w:r>
                          </w:p>
                          <w:p w14:paraId="1545F468" w14:textId="77777777" w:rsidR="0048100B" w:rsidRPr="00CB601C" w:rsidRDefault="0048100B" w:rsidP="0048100B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B601C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Table 8</w:t>
                            </w:r>
                          </w:p>
                          <w:p w14:paraId="37BE08AE" w14:textId="77777777" w:rsidR="0048100B" w:rsidRPr="00CB601C" w:rsidRDefault="0048100B" w:rsidP="0048100B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B601C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Table 1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  <w:p w14:paraId="105FDF52" w14:textId="77777777" w:rsidR="0048100B" w:rsidRPr="00CB601C" w:rsidRDefault="0048100B" w:rsidP="0048100B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4906F3AD" w14:textId="77777777" w:rsidR="0048100B" w:rsidRPr="002D24E2" w:rsidRDefault="0048100B" w:rsidP="0048100B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2D24E2">
                              <w:rPr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  <w:t xml:space="preserve">Sections: </w:t>
                            </w:r>
                          </w:p>
                          <w:p w14:paraId="2ABF181A" w14:textId="77777777" w:rsidR="0048100B" w:rsidRPr="00CB601C" w:rsidRDefault="0048100B" w:rsidP="0048100B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B601C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Undergraduate:</w:t>
                            </w:r>
                          </w:p>
                          <w:p w14:paraId="000C78A3" w14:textId="77777777" w:rsidR="0048100B" w:rsidRDefault="0048100B" w:rsidP="0048100B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B.1., B.1.1 and most of B.1.2</w:t>
                            </w:r>
                          </w:p>
                          <w:p w14:paraId="797CBADC" w14:textId="77777777" w:rsidR="0048100B" w:rsidRPr="00CB601C" w:rsidRDefault="0048100B" w:rsidP="0048100B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41198C39" w14:textId="77777777" w:rsidR="0048100B" w:rsidRPr="00CB601C" w:rsidRDefault="0048100B" w:rsidP="0048100B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B601C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Graduate: </w:t>
                            </w:r>
                          </w:p>
                          <w:p w14:paraId="0C254964" w14:textId="77777777" w:rsidR="0048100B" w:rsidRDefault="0048100B" w:rsidP="0048100B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B.2, B.2.1 and most of B.2.2 </w:t>
                            </w:r>
                          </w:p>
                          <w:p w14:paraId="0D7D3D46" w14:textId="77777777" w:rsidR="0048100B" w:rsidRDefault="0048100B" w:rsidP="0048100B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18A465E6" w14:textId="77777777" w:rsidR="0048100B" w:rsidRDefault="0048100B" w:rsidP="0048100B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Most of sections C, D, E, and F should be completed (except for sub-sections where data tables are forthcoming). </w:t>
                            </w:r>
                          </w:p>
                          <w:p w14:paraId="75E5D642" w14:textId="77777777" w:rsidR="0048100B" w:rsidRDefault="0048100B" w:rsidP="0048100B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0D599A8A" w14:textId="2D2AAE32" w:rsidR="0048100B" w:rsidRDefault="0048100B" w:rsidP="0048100B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Please refer to your ‘Delegation of Tasks’ Document for delegated tasks in each section to be completed. </w:t>
                            </w:r>
                          </w:p>
                          <w:p w14:paraId="695DDB14" w14:textId="7EFC34B9" w:rsidR="00C620A6" w:rsidRDefault="00C620A6" w:rsidP="00C620A6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50AA7D9C" w14:textId="77777777" w:rsidR="00C620A6" w:rsidRPr="00CB601C" w:rsidRDefault="00C620A6" w:rsidP="00C620A6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37A1A05D" w14:textId="77777777" w:rsidR="00C620A6" w:rsidRPr="007C463C" w:rsidRDefault="00C620A6" w:rsidP="00C620A6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0A79BC" id="Rectangle 2" o:spid="_x0000_s1029" style="position:absolute;margin-left:-33.15pt;margin-top:32.35pt;width:145.5pt;height:481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" fillcolor="#4c4c4c [972]" strokecolor="#243f60 [1604]" strokeweight="2pt">
                <v:fill color2="white [3212]" rotate="t" focusposition="1,1" focussize="" colors="0 #959595;.5 #d6d6d6;1 white" focus="100%" type="gradientRadial"/>
                <v:textbox>
                  <w:txbxContent>
                    <w:p w14:paraId="6A7C4C16" w14:textId="77777777" w:rsidR="00C620A6" w:rsidRDefault="00C620A6" w:rsidP="00C620A6">
                      <w:pPr>
                        <w:pStyle w:val="ListParagraph"/>
                        <w:widowControl/>
                        <w:numPr>
                          <w:ilvl w:val="0"/>
                          <w:numId w:val="5"/>
                        </w:numPr>
                        <w:spacing w:after="160" w:line="259" w:lineRule="auto"/>
                        <w:jc w:val="center"/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7C463C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Self-Study Brief</w:t>
                      </w:r>
                    </w:p>
                    <w:p w14:paraId="0A3A74B9" w14:textId="77777777" w:rsidR="00C620A6" w:rsidRPr="007C463C" w:rsidRDefault="00C620A6" w:rsidP="00C620A6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7F9C922E" w14:textId="48AC837C" w:rsidR="00C620A6" w:rsidRPr="007C463C" w:rsidRDefault="00C620A6" w:rsidP="0097685B">
                      <w:pPr>
                        <w:jc w:val="center"/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7C463C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Deadlines:</w:t>
                      </w:r>
                    </w:p>
                    <w:p w14:paraId="34A0D8A9" w14:textId="20A681C5" w:rsidR="00C620A6" w:rsidRPr="0000427B" w:rsidRDefault="00C620A6" w:rsidP="00C620A6">
                      <w:pPr>
                        <w:spacing w:after="0" w:line="240" w:lineRule="auto"/>
                        <w:rPr>
                          <w:b/>
                          <w:color w:val="000000" w:themeColor="text1"/>
                          <w:sz w:val="20"/>
                          <w:szCs w:val="16"/>
                        </w:rPr>
                      </w:pPr>
                      <w:r w:rsidRPr="0000427B">
                        <w:rPr>
                          <w:b/>
                          <w:color w:val="000000" w:themeColor="text1"/>
                          <w:sz w:val="20"/>
                          <w:szCs w:val="16"/>
                          <w:u w:val="single"/>
                        </w:rPr>
                        <w:t>1</w:t>
                      </w:r>
                      <w:r w:rsidRPr="0000427B">
                        <w:rPr>
                          <w:b/>
                          <w:color w:val="000000" w:themeColor="text1"/>
                          <w:sz w:val="20"/>
                          <w:szCs w:val="16"/>
                          <w:u w:val="single"/>
                          <w:vertAlign w:val="superscript"/>
                        </w:rPr>
                        <w:t>st</w:t>
                      </w:r>
                      <w:r w:rsidRPr="0000427B">
                        <w:rPr>
                          <w:b/>
                          <w:color w:val="000000" w:themeColor="text1"/>
                          <w:sz w:val="20"/>
                          <w:szCs w:val="16"/>
                          <w:u w:val="single"/>
                        </w:rPr>
                        <w:t xml:space="preserve"> Draft:</w:t>
                      </w:r>
                      <w:r w:rsidRPr="0000427B">
                        <w:rPr>
                          <w:b/>
                          <w:color w:val="000000" w:themeColor="text1"/>
                          <w:sz w:val="20"/>
                          <w:szCs w:val="16"/>
                        </w:rPr>
                        <w:t xml:space="preserve"> </w:t>
                      </w:r>
                      <w:r w:rsidR="0031178E">
                        <w:rPr>
                          <w:b/>
                          <w:color w:val="FF0000"/>
                          <w:sz w:val="20"/>
                          <w:szCs w:val="16"/>
                        </w:rPr>
                        <w:t>November</w:t>
                      </w:r>
                      <w:r w:rsidR="0031178E" w:rsidRPr="0000427B">
                        <w:rPr>
                          <w:b/>
                          <w:color w:val="FF0000"/>
                          <w:sz w:val="20"/>
                          <w:szCs w:val="16"/>
                        </w:rPr>
                        <w:t xml:space="preserve"> </w:t>
                      </w:r>
                      <w:r w:rsidRPr="0000427B">
                        <w:rPr>
                          <w:b/>
                          <w:color w:val="FF0000"/>
                          <w:sz w:val="20"/>
                          <w:szCs w:val="16"/>
                        </w:rPr>
                        <w:t>30, 20</w:t>
                      </w:r>
                      <w:r w:rsidR="0048100B">
                        <w:rPr>
                          <w:b/>
                          <w:color w:val="FF0000"/>
                          <w:sz w:val="20"/>
                          <w:szCs w:val="16"/>
                        </w:rPr>
                        <w:t>2</w:t>
                      </w:r>
                      <w:r w:rsidR="005B28B1">
                        <w:rPr>
                          <w:b/>
                          <w:color w:val="FF0000"/>
                          <w:sz w:val="20"/>
                          <w:szCs w:val="16"/>
                        </w:rPr>
                        <w:t>3</w:t>
                      </w:r>
                    </w:p>
                    <w:p w14:paraId="19A49F3E" w14:textId="753F3523" w:rsidR="00C620A6" w:rsidRPr="0000427B" w:rsidRDefault="00C620A6" w:rsidP="00C620A6">
                      <w:pPr>
                        <w:spacing w:after="0" w:line="240" w:lineRule="auto"/>
                        <w:rPr>
                          <w:b/>
                          <w:color w:val="000000" w:themeColor="text1"/>
                          <w:sz w:val="20"/>
                          <w:szCs w:val="16"/>
                        </w:rPr>
                      </w:pPr>
                      <w:r w:rsidRPr="0000427B">
                        <w:rPr>
                          <w:b/>
                          <w:color w:val="000000" w:themeColor="text1"/>
                          <w:sz w:val="20"/>
                          <w:szCs w:val="16"/>
                          <w:u w:val="single"/>
                        </w:rPr>
                        <w:t>Final Draft:</w:t>
                      </w:r>
                      <w:r w:rsidRPr="0000427B">
                        <w:rPr>
                          <w:b/>
                          <w:color w:val="000000" w:themeColor="text1"/>
                          <w:sz w:val="20"/>
                          <w:szCs w:val="16"/>
                        </w:rPr>
                        <w:t xml:space="preserve"> </w:t>
                      </w:r>
                      <w:r w:rsidR="0039400F">
                        <w:rPr>
                          <w:b/>
                          <w:color w:val="FF0000"/>
                          <w:sz w:val="20"/>
                          <w:szCs w:val="16"/>
                        </w:rPr>
                        <w:t>March 15</w:t>
                      </w:r>
                      <w:r w:rsidR="005B28B1">
                        <w:rPr>
                          <w:b/>
                          <w:color w:val="FF0000"/>
                          <w:sz w:val="20"/>
                          <w:szCs w:val="16"/>
                        </w:rPr>
                        <w:t>, 2024</w:t>
                      </w:r>
                      <w:r w:rsidRPr="0000427B">
                        <w:rPr>
                          <w:b/>
                          <w:color w:val="FF0000"/>
                          <w:sz w:val="20"/>
                          <w:szCs w:val="16"/>
                        </w:rPr>
                        <w:t xml:space="preserve">  </w:t>
                      </w:r>
                    </w:p>
                    <w:p w14:paraId="5B7DCAD0" w14:textId="77777777" w:rsidR="00C620A6" w:rsidRDefault="00C620A6" w:rsidP="00C620A6">
                      <w:pPr>
                        <w:spacing w:after="0" w:line="240" w:lineRule="auto"/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2C7FA07C" w14:textId="77777777" w:rsidR="0048100B" w:rsidRPr="00CB601C" w:rsidRDefault="0048100B" w:rsidP="0048100B">
                      <w:pPr>
                        <w:spacing w:after="0" w:line="240" w:lineRule="auto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CB601C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Tables and Sections which </w:t>
                      </w:r>
                      <w:r w:rsidRPr="002D24E2">
                        <w:rPr>
                          <w:color w:val="000000" w:themeColor="text1"/>
                          <w:sz w:val="18"/>
                          <w:szCs w:val="18"/>
                          <w:u w:val="single"/>
                        </w:rPr>
                        <w:t>must be completed by the AAU for the 1</w:t>
                      </w:r>
                      <w:r w:rsidRPr="002D24E2">
                        <w:rPr>
                          <w:color w:val="000000" w:themeColor="text1"/>
                          <w:sz w:val="18"/>
                          <w:szCs w:val="18"/>
                          <w:u w:val="single"/>
                          <w:vertAlign w:val="superscript"/>
                        </w:rPr>
                        <w:t>st</w:t>
                      </w:r>
                      <w:r w:rsidRPr="002D24E2">
                        <w:rPr>
                          <w:color w:val="000000" w:themeColor="text1"/>
                          <w:sz w:val="18"/>
                          <w:szCs w:val="18"/>
                          <w:u w:val="single"/>
                        </w:rPr>
                        <w:t xml:space="preserve"> Draft Review</w:t>
                      </w:r>
                      <w:r w:rsidRPr="00CB601C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: </w:t>
                      </w:r>
                    </w:p>
                    <w:p w14:paraId="373C7184" w14:textId="77777777" w:rsidR="0048100B" w:rsidRPr="00CB601C" w:rsidRDefault="0048100B" w:rsidP="0048100B">
                      <w:pPr>
                        <w:spacing w:after="0" w:line="240" w:lineRule="auto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24DB9ED6" w14:textId="77777777" w:rsidR="0048100B" w:rsidRPr="00CB601C" w:rsidRDefault="0048100B" w:rsidP="0048100B">
                      <w:pPr>
                        <w:spacing w:after="0" w:line="240" w:lineRule="auto"/>
                        <w:rPr>
                          <w:color w:val="000000" w:themeColor="text1"/>
                          <w:sz w:val="18"/>
                          <w:szCs w:val="18"/>
                          <w:u w:val="single"/>
                        </w:rPr>
                      </w:pPr>
                      <w:r w:rsidRPr="00CB601C">
                        <w:rPr>
                          <w:color w:val="000000" w:themeColor="text1"/>
                          <w:sz w:val="18"/>
                          <w:szCs w:val="18"/>
                          <w:u w:val="single"/>
                        </w:rPr>
                        <w:t>Undergraduate Tables:</w:t>
                      </w:r>
                    </w:p>
                    <w:p w14:paraId="18692EF8" w14:textId="77777777" w:rsidR="0048100B" w:rsidRPr="00CB601C" w:rsidRDefault="0048100B" w:rsidP="0048100B">
                      <w:pPr>
                        <w:spacing w:after="0" w:line="240" w:lineRule="auto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CB601C">
                        <w:rPr>
                          <w:color w:val="000000" w:themeColor="text1"/>
                          <w:sz w:val="18"/>
                          <w:szCs w:val="18"/>
                        </w:rPr>
                        <w:t>Table 1a</w:t>
                      </w:r>
                    </w:p>
                    <w:p w14:paraId="163B8E8D" w14:textId="77777777" w:rsidR="0048100B" w:rsidRPr="00CB601C" w:rsidRDefault="0048100B" w:rsidP="0048100B">
                      <w:pPr>
                        <w:spacing w:after="0" w:line="240" w:lineRule="auto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CB601C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Table 7a </w:t>
                      </w:r>
                    </w:p>
                    <w:p w14:paraId="05D88261" w14:textId="77777777" w:rsidR="0048100B" w:rsidRPr="00CB601C" w:rsidRDefault="0048100B" w:rsidP="0048100B">
                      <w:pPr>
                        <w:spacing w:after="0" w:line="240" w:lineRule="auto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5E0E7DD5" w14:textId="77777777" w:rsidR="0048100B" w:rsidRPr="00CB601C" w:rsidRDefault="0048100B" w:rsidP="0048100B">
                      <w:pPr>
                        <w:spacing w:after="0" w:line="240" w:lineRule="auto"/>
                        <w:rPr>
                          <w:color w:val="000000" w:themeColor="text1"/>
                          <w:sz w:val="18"/>
                          <w:szCs w:val="18"/>
                          <w:u w:val="single"/>
                        </w:rPr>
                      </w:pPr>
                      <w:r w:rsidRPr="00CB601C">
                        <w:rPr>
                          <w:color w:val="000000" w:themeColor="text1"/>
                          <w:sz w:val="18"/>
                          <w:szCs w:val="18"/>
                          <w:u w:val="single"/>
                        </w:rPr>
                        <w:t>Graduate Tables:</w:t>
                      </w:r>
                    </w:p>
                    <w:p w14:paraId="6CFE2FDD" w14:textId="77777777" w:rsidR="0048100B" w:rsidRPr="00CB601C" w:rsidRDefault="0048100B" w:rsidP="0048100B">
                      <w:pPr>
                        <w:spacing w:after="0" w:line="240" w:lineRule="auto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CB601C">
                        <w:rPr>
                          <w:color w:val="000000" w:themeColor="text1"/>
                          <w:sz w:val="18"/>
                          <w:szCs w:val="18"/>
                        </w:rPr>
                        <w:t>Table 1b</w:t>
                      </w:r>
                    </w:p>
                    <w:p w14:paraId="6E7F292B" w14:textId="77777777" w:rsidR="0048100B" w:rsidRPr="00CB601C" w:rsidRDefault="0048100B" w:rsidP="0048100B">
                      <w:pPr>
                        <w:spacing w:after="0" w:line="240" w:lineRule="auto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CB601C">
                        <w:rPr>
                          <w:color w:val="000000" w:themeColor="text1"/>
                          <w:sz w:val="18"/>
                          <w:szCs w:val="18"/>
                        </w:rPr>
                        <w:t>Table 7b</w:t>
                      </w:r>
                    </w:p>
                    <w:p w14:paraId="1F5B4871" w14:textId="77777777" w:rsidR="0048100B" w:rsidRPr="00CB601C" w:rsidRDefault="0048100B" w:rsidP="0048100B">
                      <w:pPr>
                        <w:spacing w:after="0" w:line="240" w:lineRule="auto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0BF6C73C" w14:textId="77777777" w:rsidR="0048100B" w:rsidRPr="00CB601C" w:rsidRDefault="0048100B" w:rsidP="0048100B">
                      <w:pPr>
                        <w:spacing w:after="0" w:line="240" w:lineRule="auto"/>
                        <w:rPr>
                          <w:color w:val="000000" w:themeColor="text1"/>
                          <w:sz w:val="18"/>
                          <w:szCs w:val="18"/>
                          <w:u w:val="single"/>
                        </w:rPr>
                      </w:pPr>
                      <w:r w:rsidRPr="00CB601C">
                        <w:rPr>
                          <w:color w:val="000000" w:themeColor="text1"/>
                          <w:sz w:val="18"/>
                          <w:szCs w:val="18"/>
                          <w:u w:val="single"/>
                        </w:rPr>
                        <w:t>Other Tables:</w:t>
                      </w:r>
                    </w:p>
                    <w:p w14:paraId="1545F468" w14:textId="77777777" w:rsidR="0048100B" w:rsidRPr="00CB601C" w:rsidRDefault="0048100B" w:rsidP="0048100B">
                      <w:pPr>
                        <w:spacing w:after="0" w:line="240" w:lineRule="auto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CB601C">
                        <w:rPr>
                          <w:color w:val="000000" w:themeColor="text1"/>
                          <w:sz w:val="18"/>
                          <w:szCs w:val="18"/>
                        </w:rPr>
                        <w:t>Table 8</w:t>
                      </w:r>
                    </w:p>
                    <w:p w14:paraId="37BE08AE" w14:textId="77777777" w:rsidR="0048100B" w:rsidRPr="00CB601C" w:rsidRDefault="0048100B" w:rsidP="0048100B">
                      <w:pPr>
                        <w:spacing w:after="0" w:line="240" w:lineRule="auto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CB601C">
                        <w:rPr>
                          <w:color w:val="000000" w:themeColor="text1"/>
                          <w:sz w:val="18"/>
                          <w:szCs w:val="18"/>
                        </w:rPr>
                        <w:t>Table 1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>4</w:t>
                      </w:r>
                    </w:p>
                    <w:p w14:paraId="105FDF52" w14:textId="77777777" w:rsidR="0048100B" w:rsidRPr="00CB601C" w:rsidRDefault="0048100B" w:rsidP="0048100B">
                      <w:pPr>
                        <w:spacing w:after="0" w:line="240" w:lineRule="auto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4906F3AD" w14:textId="77777777" w:rsidR="0048100B" w:rsidRPr="002D24E2" w:rsidRDefault="0048100B" w:rsidP="0048100B">
                      <w:pPr>
                        <w:spacing w:after="0" w:line="240" w:lineRule="auto"/>
                        <w:rPr>
                          <w:color w:val="000000" w:themeColor="text1"/>
                          <w:sz w:val="18"/>
                          <w:szCs w:val="18"/>
                          <w:u w:val="single"/>
                        </w:rPr>
                      </w:pPr>
                      <w:r w:rsidRPr="002D24E2">
                        <w:rPr>
                          <w:color w:val="000000" w:themeColor="text1"/>
                          <w:sz w:val="18"/>
                          <w:szCs w:val="18"/>
                          <w:u w:val="single"/>
                        </w:rPr>
                        <w:t xml:space="preserve">Sections: </w:t>
                      </w:r>
                    </w:p>
                    <w:p w14:paraId="2ABF181A" w14:textId="77777777" w:rsidR="0048100B" w:rsidRPr="00CB601C" w:rsidRDefault="0048100B" w:rsidP="0048100B">
                      <w:pPr>
                        <w:spacing w:after="0" w:line="240" w:lineRule="auto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CB601C">
                        <w:rPr>
                          <w:color w:val="000000" w:themeColor="text1"/>
                          <w:sz w:val="18"/>
                          <w:szCs w:val="18"/>
                        </w:rPr>
                        <w:t>Undergraduate:</w:t>
                      </w:r>
                    </w:p>
                    <w:p w14:paraId="000C78A3" w14:textId="77777777" w:rsidR="0048100B" w:rsidRDefault="0048100B" w:rsidP="0048100B">
                      <w:pPr>
                        <w:spacing w:after="0" w:line="240" w:lineRule="auto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>B.1., B.1.1 and most of B.1.2</w:t>
                      </w:r>
                    </w:p>
                    <w:p w14:paraId="797CBADC" w14:textId="77777777" w:rsidR="0048100B" w:rsidRPr="00CB601C" w:rsidRDefault="0048100B" w:rsidP="0048100B">
                      <w:pPr>
                        <w:spacing w:after="0" w:line="240" w:lineRule="auto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41198C39" w14:textId="77777777" w:rsidR="0048100B" w:rsidRPr="00CB601C" w:rsidRDefault="0048100B" w:rsidP="0048100B">
                      <w:pPr>
                        <w:spacing w:after="0" w:line="240" w:lineRule="auto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CB601C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Graduate: </w:t>
                      </w:r>
                    </w:p>
                    <w:p w14:paraId="0C254964" w14:textId="77777777" w:rsidR="0048100B" w:rsidRDefault="0048100B" w:rsidP="0048100B">
                      <w:pPr>
                        <w:spacing w:after="0" w:line="240" w:lineRule="auto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B.2, B.2.1 and most of B.2.2 </w:t>
                      </w:r>
                    </w:p>
                    <w:p w14:paraId="0D7D3D46" w14:textId="77777777" w:rsidR="0048100B" w:rsidRDefault="0048100B" w:rsidP="0048100B">
                      <w:pPr>
                        <w:spacing w:after="0" w:line="240" w:lineRule="auto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18A465E6" w14:textId="77777777" w:rsidR="0048100B" w:rsidRDefault="0048100B" w:rsidP="0048100B">
                      <w:pPr>
                        <w:spacing w:after="0" w:line="240" w:lineRule="auto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Most of sections C, D, E, and F should be completed (except for sub-sections where data tables are forthcoming). </w:t>
                      </w:r>
                    </w:p>
                    <w:p w14:paraId="75E5D642" w14:textId="77777777" w:rsidR="0048100B" w:rsidRDefault="0048100B" w:rsidP="0048100B">
                      <w:pPr>
                        <w:spacing w:after="0" w:line="240" w:lineRule="auto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0D599A8A" w14:textId="2D2AAE32" w:rsidR="0048100B" w:rsidRDefault="0048100B" w:rsidP="0048100B">
                      <w:pPr>
                        <w:spacing w:after="0" w:line="240" w:lineRule="auto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Please refer to your ‘Delegation of Tasks’ Document for delegated tasks in each section to be completed. </w:t>
                      </w:r>
                    </w:p>
                    <w:p w14:paraId="695DDB14" w14:textId="7EFC34B9" w:rsidR="00C620A6" w:rsidRDefault="00C620A6" w:rsidP="00C620A6">
                      <w:pPr>
                        <w:spacing w:after="0" w:line="240" w:lineRule="auto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50AA7D9C" w14:textId="77777777" w:rsidR="00C620A6" w:rsidRPr="00CB601C" w:rsidRDefault="00C620A6" w:rsidP="00C620A6">
                      <w:pPr>
                        <w:spacing w:after="0" w:line="240" w:lineRule="auto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37A1A05D" w14:textId="77777777" w:rsidR="00C620A6" w:rsidRPr="007C463C" w:rsidRDefault="00C620A6" w:rsidP="00C620A6">
                      <w:pPr>
                        <w:spacing w:after="0" w:line="240" w:lineRule="auto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B52D4" w:rsidRPr="004E00DC">
        <w:rPr>
          <w:b/>
          <w:noProof/>
          <w:sz w:val="24"/>
          <w:szCs w:val="24"/>
          <w:lang w:val="en-CA" w:eastAsia="en-CA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011280B6" wp14:editId="465C9D62">
                <wp:simplePos x="0" y="0"/>
                <wp:positionH relativeFrom="column">
                  <wp:posOffset>5071208</wp:posOffset>
                </wp:positionH>
                <wp:positionV relativeFrom="paragraph">
                  <wp:posOffset>346661</wp:posOffset>
                </wp:positionV>
                <wp:extent cx="1637665" cy="1869831"/>
                <wp:effectExtent l="0" t="0" r="19685" b="1651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7665" cy="1869831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bg1"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bg1"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bg1">
                                <a:shade val="100000"/>
                                <a:satMod val="115000"/>
                              </a:schemeClr>
                            </a:gs>
                          </a:gsLst>
                          <a:lin ang="8100000" scaled="1"/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69F35F" w14:textId="77777777" w:rsidR="00C620A6" w:rsidRDefault="00C620A6" w:rsidP="00C620A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3658F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(</w:t>
                            </w:r>
                            <w:r w:rsidRPr="009F175D">
                              <w:rPr>
                                <w:b/>
                                <w:color w:val="000000" w:themeColor="text1"/>
                                <w:szCs w:val="20"/>
                              </w:rPr>
                              <w:t>3) Faculty CVs</w:t>
                            </w:r>
                          </w:p>
                          <w:p w14:paraId="1CAA454D" w14:textId="77777777" w:rsidR="00C620A6" w:rsidRDefault="00C620A6" w:rsidP="00C620A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4B3160E1" w14:textId="77777777" w:rsidR="00C620A6" w:rsidRDefault="00C620A6" w:rsidP="00C620A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Deadline: </w:t>
                            </w:r>
                          </w:p>
                          <w:p w14:paraId="405E83A3" w14:textId="1393ED5E" w:rsidR="00C620A6" w:rsidRPr="0000427B" w:rsidRDefault="00C620A6" w:rsidP="00C620A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Cs w:val="18"/>
                              </w:rPr>
                            </w:pPr>
                            <w:r w:rsidRPr="0000427B">
                              <w:rPr>
                                <w:b/>
                                <w:color w:val="000000" w:themeColor="text1"/>
                                <w:szCs w:val="18"/>
                                <w:u w:val="single"/>
                              </w:rPr>
                              <w:t>1</w:t>
                            </w:r>
                            <w:r w:rsidRPr="0000427B">
                              <w:rPr>
                                <w:b/>
                                <w:color w:val="000000" w:themeColor="text1"/>
                                <w:szCs w:val="18"/>
                                <w:u w:val="single"/>
                                <w:vertAlign w:val="superscript"/>
                              </w:rPr>
                              <w:t>st</w:t>
                            </w:r>
                            <w:r w:rsidRPr="0000427B">
                              <w:rPr>
                                <w:b/>
                                <w:color w:val="000000" w:themeColor="text1"/>
                                <w:szCs w:val="18"/>
                                <w:u w:val="single"/>
                              </w:rPr>
                              <w:t xml:space="preserve"> Draft:</w:t>
                            </w:r>
                            <w:r w:rsidRPr="0000427B">
                              <w:rPr>
                                <w:b/>
                                <w:color w:val="000000" w:themeColor="text1"/>
                                <w:szCs w:val="18"/>
                              </w:rPr>
                              <w:t xml:space="preserve"> </w:t>
                            </w:r>
                            <w:r w:rsidR="0031178E">
                              <w:rPr>
                                <w:b/>
                                <w:color w:val="FF0000"/>
                                <w:szCs w:val="18"/>
                              </w:rPr>
                              <w:t>July 31, 2023</w:t>
                            </w:r>
                          </w:p>
                          <w:p w14:paraId="04ECCD46" w14:textId="17446B8B" w:rsidR="00C620A6" w:rsidRPr="0000427B" w:rsidRDefault="00C620A6" w:rsidP="00C620A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Cs w:val="18"/>
                              </w:rPr>
                            </w:pPr>
                            <w:r w:rsidRPr="0000427B">
                              <w:rPr>
                                <w:b/>
                                <w:color w:val="000000" w:themeColor="text1"/>
                                <w:szCs w:val="18"/>
                                <w:u w:val="single"/>
                              </w:rPr>
                              <w:t>2</w:t>
                            </w:r>
                            <w:r w:rsidRPr="0000427B">
                              <w:rPr>
                                <w:b/>
                                <w:color w:val="000000" w:themeColor="text1"/>
                                <w:szCs w:val="18"/>
                                <w:u w:val="single"/>
                                <w:vertAlign w:val="superscript"/>
                              </w:rPr>
                              <w:t>nd</w:t>
                            </w:r>
                            <w:r w:rsidRPr="0000427B">
                              <w:rPr>
                                <w:b/>
                                <w:color w:val="000000" w:themeColor="text1"/>
                                <w:szCs w:val="18"/>
                                <w:u w:val="single"/>
                              </w:rPr>
                              <w:t xml:space="preserve"> Draft:</w:t>
                            </w:r>
                            <w:r w:rsidRPr="0000427B">
                              <w:rPr>
                                <w:b/>
                                <w:color w:val="000000" w:themeColor="text1"/>
                                <w:szCs w:val="18"/>
                              </w:rPr>
                              <w:t xml:space="preserve"> </w:t>
                            </w:r>
                            <w:r w:rsidRPr="0000427B">
                              <w:rPr>
                                <w:b/>
                                <w:color w:val="FF0000"/>
                                <w:szCs w:val="18"/>
                              </w:rPr>
                              <w:t xml:space="preserve"> </w:t>
                            </w:r>
                            <w:r w:rsidR="005B28B1">
                              <w:rPr>
                                <w:b/>
                                <w:color w:val="FF0000"/>
                                <w:szCs w:val="18"/>
                              </w:rPr>
                              <w:t xml:space="preserve">October 2, </w:t>
                            </w:r>
                            <w:r w:rsidRPr="0000427B">
                              <w:rPr>
                                <w:b/>
                                <w:color w:val="FF0000"/>
                                <w:szCs w:val="18"/>
                              </w:rPr>
                              <w:t>20</w:t>
                            </w:r>
                            <w:r w:rsidR="0048100B">
                              <w:rPr>
                                <w:b/>
                                <w:color w:val="FF0000"/>
                                <w:szCs w:val="18"/>
                              </w:rPr>
                              <w:t>2</w:t>
                            </w:r>
                            <w:r w:rsidR="005B28B1">
                              <w:rPr>
                                <w:b/>
                                <w:color w:val="FF0000"/>
                                <w:szCs w:val="18"/>
                              </w:rPr>
                              <w:t>3</w:t>
                            </w:r>
                            <w:r w:rsidRPr="0000427B">
                              <w:rPr>
                                <w:b/>
                                <w:color w:val="FF0000"/>
                                <w:szCs w:val="18"/>
                              </w:rPr>
                              <w:t xml:space="preserve">  </w:t>
                            </w:r>
                          </w:p>
                          <w:p w14:paraId="0B8BADBB" w14:textId="77777777" w:rsidR="00C620A6" w:rsidRDefault="00C620A6" w:rsidP="00C620A6">
                            <w:pPr>
                              <w:spacing w:after="0" w:line="240" w:lineRule="auto"/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0894945C" w14:textId="0967EA32" w:rsidR="00C620A6" w:rsidRPr="009F175D" w:rsidRDefault="009F175D" w:rsidP="00C620A6">
                            <w:pPr>
                              <w:spacing w:after="0" w:line="240" w:lineRule="auto"/>
                              <w:rPr>
                                <w:b/>
                                <w:color w:val="000000" w:themeColor="text1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             </w:t>
                            </w:r>
                            <w:r w:rsidR="00C620A6" w:rsidRPr="009F175D">
                              <w:rPr>
                                <w:b/>
                                <w:color w:val="000000" w:themeColor="text1"/>
                                <w:sz w:val="18"/>
                                <w:szCs w:val="16"/>
                              </w:rPr>
                              <w:t xml:space="preserve">Use templates for: </w:t>
                            </w:r>
                          </w:p>
                          <w:p w14:paraId="470C5474" w14:textId="77777777" w:rsidR="00C620A6" w:rsidRPr="009F175D" w:rsidRDefault="00C620A6" w:rsidP="00C620A6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jc w:val="both"/>
                              <w:rPr>
                                <w:color w:val="000000" w:themeColor="text1"/>
                                <w:sz w:val="18"/>
                                <w:szCs w:val="16"/>
                              </w:rPr>
                            </w:pPr>
                            <w:r w:rsidRPr="009F175D">
                              <w:rPr>
                                <w:color w:val="000000" w:themeColor="text1"/>
                                <w:sz w:val="18"/>
                                <w:szCs w:val="16"/>
                              </w:rPr>
                              <w:t>IQAP Faculty CVs</w:t>
                            </w:r>
                          </w:p>
                          <w:p w14:paraId="3F10C779" w14:textId="77777777" w:rsidR="00C620A6" w:rsidRPr="009F175D" w:rsidRDefault="00C620A6" w:rsidP="00C620A6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7"/>
                              </w:numPr>
                              <w:spacing w:after="160" w:line="259" w:lineRule="auto"/>
                              <w:jc w:val="both"/>
                              <w:rPr>
                                <w:color w:val="000000" w:themeColor="text1"/>
                                <w:sz w:val="18"/>
                                <w:szCs w:val="16"/>
                              </w:rPr>
                            </w:pPr>
                            <w:r w:rsidRPr="009F175D">
                              <w:rPr>
                                <w:color w:val="000000" w:themeColor="text1"/>
                                <w:sz w:val="18"/>
                                <w:szCs w:val="16"/>
                              </w:rPr>
                              <w:t xml:space="preserve">IQAP CVs for non-e-CV users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1280B6" id="Rectangle 4" o:spid="_x0000_s1030" style="position:absolute;margin-left:399.3pt;margin-top:27.3pt;width:128.95pt;height:147.2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" fillcolor="#4c4c4c [972]" strokecolor="#243f60 [1604]" strokeweight="2pt">
                <v:fill color2="white [3212]" rotate="t" angle="315" colors="0 #959595;.5 #d6d6d6;1 white" focus="100%" type="gradient"/>
                <v:textbox>
                  <w:txbxContent>
                    <w:p w14:paraId="1569F35F" w14:textId="77777777" w:rsidR="00C620A6" w:rsidRDefault="00C620A6" w:rsidP="00C620A6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63658F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(</w:t>
                      </w:r>
                      <w:r w:rsidRPr="009F175D">
                        <w:rPr>
                          <w:b/>
                          <w:color w:val="000000" w:themeColor="text1"/>
                          <w:szCs w:val="20"/>
                        </w:rPr>
                        <w:t>3) Faculty CVs</w:t>
                      </w:r>
                    </w:p>
                    <w:p w14:paraId="1CAA454D" w14:textId="77777777" w:rsidR="00C620A6" w:rsidRDefault="00C620A6" w:rsidP="00C620A6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4B3160E1" w14:textId="77777777" w:rsidR="00C620A6" w:rsidRDefault="00C620A6" w:rsidP="00C620A6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Deadline: </w:t>
                      </w:r>
                    </w:p>
                    <w:p w14:paraId="405E83A3" w14:textId="1393ED5E" w:rsidR="00C620A6" w:rsidRPr="0000427B" w:rsidRDefault="00C620A6" w:rsidP="00C620A6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  <w:szCs w:val="18"/>
                        </w:rPr>
                      </w:pPr>
                      <w:r w:rsidRPr="0000427B">
                        <w:rPr>
                          <w:b/>
                          <w:color w:val="000000" w:themeColor="text1"/>
                          <w:szCs w:val="18"/>
                          <w:u w:val="single"/>
                        </w:rPr>
                        <w:t>1</w:t>
                      </w:r>
                      <w:r w:rsidRPr="0000427B">
                        <w:rPr>
                          <w:b/>
                          <w:color w:val="000000" w:themeColor="text1"/>
                          <w:szCs w:val="18"/>
                          <w:u w:val="single"/>
                          <w:vertAlign w:val="superscript"/>
                        </w:rPr>
                        <w:t>st</w:t>
                      </w:r>
                      <w:r w:rsidRPr="0000427B">
                        <w:rPr>
                          <w:b/>
                          <w:color w:val="000000" w:themeColor="text1"/>
                          <w:szCs w:val="18"/>
                          <w:u w:val="single"/>
                        </w:rPr>
                        <w:t xml:space="preserve"> Draft:</w:t>
                      </w:r>
                      <w:r w:rsidRPr="0000427B">
                        <w:rPr>
                          <w:b/>
                          <w:color w:val="000000" w:themeColor="text1"/>
                          <w:szCs w:val="18"/>
                        </w:rPr>
                        <w:t xml:space="preserve"> </w:t>
                      </w:r>
                      <w:r w:rsidR="0031178E">
                        <w:rPr>
                          <w:b/>
                          <w:color w:val="FF0000"/>
                          <w:szCs w:val="18"/>
                        </w:rPr>
                        <w:t>July 31, 2023</w:t>
                      </w:r>
                    </w:p>
                    <w:p w14:paraId="04ECCD46" w14:textId="17446B8B" w:rsidR="00C620A6" w:rsidRPr="0000427B" w:rsidRDefault="00C620A6" w:rsidP="00C620A6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  <w:szCs w:val="18"/>
                        </w:rPr>
                      </w:pPr>
                      <w:r w:rsidRPr="0000427B">
                        <w:rPr>
                          <w:b/>
                          <w:color w:val="000000" w:themeColor="text1"/>
                          <w:szCs w:val="18"/>
                          <w:u w:val="single"/>
                        </w:rPr>
                        <w:t>2</w:t>
                      </w:r>
                      <w:r w:rsidRPr="0000427B">
                        <w:rPr>
                          <w:b/>
                          <w:color w:val="000000" w:themeColor="text1"/>
                          <w:szCs w:val="18"/>
                          <w:u w:val="single"/>
                          <w:vertAlign w:val="superscript"/>
                        </w:rPr>
                        <w:t>nd</w:t>
                      </w:r>
                      <w:r w:rsidRPr="0000427B">
                        <w:rPr>
                          <w:b/>
                          <w:color w:val="000000" w:themeColor="text1"/>
                          <w:szCs w:val="18"/>
                          <w:u w:val="single"/>
                        </w:rPr>
                        <w:t xml:space="preserve"> Draft:</w:t>
                      </w:r>
                      <w:r w:rsidRPr="0000427B">
                        <w:rPr>
                          <w:b/>
                          <w:color w:val="000000" w:themeColor="text1"/>
                          <w:szCs w:val="18"/>
                        </w:rPr>
                        <w:t xml:space="preserve"> </w:t>
                      </w:r>
                      <w:r w:rsidRPr="0000427B">
                        <w:rPr>
                          <w:b/>
                          <w:color w:val="FF0000"/>
                          <w:szCs w:val="18"/>
                        </w:rPr>
                        <w:t xml:space="preserve"> </w:t>
                      </w:r>
                      <w:r w:rsidR="005B28B1">
                        <w:rPr>
                          <w:b/>
                          <w:color w:val="FF0000"/>
                          <w:szCs w:val="18"/>
                        </w:rPr>
                        <w:t xml:space="preserve">October 2, </w:t>
                      </w:r>
                      <w:r w:rsidRPr="0000427B">
                        <w:rPr>
                          <w:b/>
                          <w:color w:val="FF0000"/>
                          <w:szCs w:val="18"/>
                        </w:rPr>
                        <w:t>20</w:t>
                      </w:r>
                      <w:r w:rsidR="0048100B">
                        <w:rPr>
                          <w:b/>
                          <w:color w:val="FF0000"/>
                          <w:szCs w:val="18"/>
                        </w:rPr>
                        <w:t>2</w:t>
                      </w:r>
                      <w:r w:rsidR="005B28B1">
                        <w:rPr>
                          <w:b/>
                          <w:color w:val="FF0000"/>
                          <w:szCs w:val="18"/>
                        </w:rPr>
                        <w:t>3</w:t>
                      </w:r>
                      <w:r w:rsidRPr="0000427B">
                        <w:rPr>
                          <w:b/>
                          <w:color w:val="FF0000"/>
                          <w:szCs w:val="18"/>
                        </w:rPr>
                        <w:t xml:space="preserve">  </w:t>
                      </w:r>
                    </w:p>
                    <w:p w14:paraId="0B8BADBB" w14:textId="77777777" w:rsidR="00C620A6" w:rsidRDefault="00C620A6" w:rsidP="00C620A6">
                      <w:pPr>
                        <w:spacing w:after="0" w:line="240" w:lineRule="auto"/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0894945C" w14:textId="0967EA32" w:rsidR="00C620A6" w:rsidRPr="009F175D" w:rsidRDefault="009F175D" w:rsidP="00C620A6">
                      <w:pPr>
                        <w:spacing w:after="0" w:line="240" w:lineRule="auto"/>
                        <w:rPr>
                          <w:b/>
                          <w:color w:val="000000" w:themeColor="text1"/>
                          <w:sz w:val="18"/>
                          <w:szCs w:val="16"/>
                        </w:rPr>
                      </w:pPr>
                      <w:r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 xml:space="preserve">              </w:t>
                      </w:r>
                      <w:r w:rsidR="00C620A6" w:rsidRPr="009F175D">
                        <w:rPr>
                          <w:b/>
                          <w:color w:val="000000" w:themeColor="text1"/>
                          <w:sz w:val="18"/>
                          <w:szCs w:val="16"/>
                        </w:rPr>
                        <w:t xml:space="preserve">Use templates for: </w:t>
                      </w:r>
                    </w:p>
                    <w:p w14:paraId="470C5474" w14:textId="77777777" w:rsidR="00C620A6" w:rsidRPr="009F175D" w:rsidRDefault="00C620A6" w:rsidP="00C620A6">
                      <w:pPr>
                        <w:pStyle w:val="ListParagraph"/>
                        <w:widowControl/>
                        <w:numPr>
                          <w:ilvl w:val="0"/>
                          <w:numId w:val="7"/>
                        </w:numPr>
                        <w:spacing w:after="0" w:line="240" w:lineRule="auto"/>
                        <w:jc w:val="both"/>
                        <w:rPr>
                          <w:color w:val="000000" w:themeColor="text1"/>
                          <w:sz w:val="18"/>
                          <w:szCs w:val="16"/>
                        </w:rPr>
                      </w:pPr>
                      <w:r w:rsidRPr="009F175D">
                        <w:rPr>
                          <w:color w:val="000000" w:themeColor="text1"/>
                          <w:sz w:val="18"/>
                          <w:szCs w:val="16"/>
                        </w:rPr>
                        <w:t>IQAP Faculty CVs</w:t>
                      </w:r>
                    </w:p>
                    <w:p w14:paraId="3F10C779" w14:textId="77777777" w:rsidR="00C620A6" w:rsidRPr="009F175D" w:rsidRDefault="00C620A6" w:rsidP="00C620A6">
                      <w:pPr>
                        <w:pStyle w:val="ListParagraph"/>
                        <w:widowControl/>
                        <w:numPr>
                          <w:ilvl w:val="0"/>
                          <w:numId w:val="7"/>
                        </w:numPr>
                        <w:spacing w:after="160" w:line="259" w:lineRule="auto"/>
                        <w:jc w:val="both"/>
                        <w:rPr>
                          <w:color w:val="000000" w:themeColor="text1"/>
                          <w:sz w:val="18"/>
                          <w:szCs w:val="16"/>
                        </w:rPr>
                      </w:pPr>
                      <w:r w:rsidRPr="009F175D">
                        <w:rPr>
                          <w:color w:val="000000" w:themeColor="text1"/>
                          <w:sz w:val="18"/>
                          <w:szCs w:val="16"/>
                        </w:rPr>
                        <w:t xml:space="preserve">IQAP CVs for non-e-CV users </w:t>
                      </w:r>
                    </w:p>
                  </w:txbxContent>
                </v:textbox>
              </v:rect>
            </w:pict>
          </mc:Fallback>
        </mc:AlternateContent>
      </w:r>
      <w:r w:rsidR="00FF27BD" w:rsidRPr="004E00DC">
        <w:rPr>
          <w:b/>
          <w:noProof/>
          <w:sz w:val="24"/>
          <w:szCs w:val="24"/>
          <w:lang w:val="en-CA" w:eastAsia="en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A3D620" wp14:editId="128735EA">
                <wp:simplePos x="0" y="0"/>
                <wp:positionH relativeFrom="column">
                  <wp:posOffset>4138134</wp:posOffset>
                </wp:positionH>
                <wp:positionV relativeFrom="paragraph">
                  <wp:posOffset>121285</wp:posOffset>
                </wp:positionV>
                <wp:extent cx="893445" cy="313690"/>
                <wp:effectExtent l="0" t="0" r="78105" b="6731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3445" cy="31369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C08766" id="Straight Arrow Connector 14" o:spid="_x0000_s1026" type="#_x0000_t32" style="position:absolute;margin-left:325.85pt;margin-top:9.55pt;width:70.35pt;height:24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" strokecolor="#4579b8 [3044]">
                <v:stroke endarrow="block"/>
              </v:shape>
            </w:pict>
          </mc:Fallback>
        </mc:AlternateContent>
      </w:r>
      <w:r w:rsidR="004B1287" w:rsidRPr="004E00DC">
        <w:rPr>
          <w:b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57395F2" wp14:editId="3C9AEB0E">
                <wp:simplePos x="0" y="0"/>
                <wp:positionH relativeFrom="column">
                  <wp:posOffset>3268345</wp:posOffset>
                </wp:positionH>
                <wp:positionV relativeFrom="paragraph">
                  <wp:posOffset>1439384</wp:posOffset>
                </wp:positionV>
                <wp:extent cx="0" cy="138723"/>
                <wp:effectExtent l="76200" t="0" r="57150" b="52070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872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2D47CE" id="Straight Arrow Connector 24" o:spid="_x0000_s1026" type="#_x0000_t32" style="position:absolute;margin-left:257.35pt;margin-top:113.35pt;width:0;height:10.9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" strokecolor="#4579b8 [3044]">
                <v:stroke endarrow="block"/>
              </v:shape>
            </w:pict>
          </mc:Fallback>
        </mc:AlternateContent>
      </w:r>
      <w:r w:rsidR="004B1287" w:rsidRPr="004E00DC">
        <w:rPr>
          <w:b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67D44F40" wp14:editId="3BC5488A">
                <wp:simplePos x="0" y="0"/>
                <wp:positionH relativeFrom="column">
                  <wp:posOffset>1910080</wp:posOffset>
                </wp:positionH>
                <wp:positionV relativeFrom="paragraph">
                  <wp:posOffset>480695</wp:posOffset>
                </wp:positionV>
                <wp:extent cx="2961005" cy="955040"/>
                <wp:effectExtent l="0" t="0" r="10795" b="1651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1005" cy="95504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bg1"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bg1"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bg1">
                                <a:shade val="100000"/>
                                <a:satMod val="115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DB7F44" w14:textId="77777777" w:rsidR="00C620A6" w:rsidRPr="0063658F" w:rsidRDefault="00C620A6" w:rsidP="00C620A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3658F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(2) Minimum of 8 external reviewer nominees</w:t>
                            </w:r>
                          </w:p>
                          <w:p w14:paraId="72AE0D78" w14:textId="77777777" w:rsidR="00C620A6" w:rsidRPr="00A02CF8" w:rsidRDefault="00C620A6" w:rsidP="00C620A6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02CF8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No more than half of nominees from Ontario</w:t>
                            </w:r>
                          </w:p>
                          <w:p w14:paraId="4C31E4F5" w14:textId="4388C3F8" w:rsidR="00C620A6" w:rsidRPr="0000427B" w:rsidRDefault="00C620A6" w:rsidP="00C620A6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00427B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Representation to cover all programs/program fields under review</w:t>
                            </w:r>
                          </w:p>
                          <w:p w14:paraId="31296046" w14:textId="5DB763BF" w:rsidR="00C620A6" w:rsidRPr="0000427B" w:rsidRDefault="00C620A6" w:rsidP="00C620A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  <w:szCs w:val="18"/>
                              </w:rPr>
                            </w:pPr>
                            <w:r w:rsidRPr="0000427B">
                              <w:rPr>
                                <w:b/>
                                <w:color w:val="000000" w:themeColor="text1"/>
                                <w:sz w:val="20"/>
                                <w:szCs w:val="18"/>
                              </w:rPr>
                              <w:t xml:space="preserve">Deadline: </w:t>
                            </w:r>
                            <w:r w:rsidR="005B28B1">
                              <w:rPr>
                                <w:b/>
                                <w:color w:val="FF0000"/>
                                <w:sz w:val="20"/>
                                <w:szCs w:val="18"/>
                              </w:rPr>
                              <w:t>November 30</w:t>
                            </w:r>
                            <w:r w:rsidRPr="0000427B">
                              <w:rPr>
                                <w:b/>
                                <w:color w:val="FF0000"/>
                                <w:sz w:val="20"/>
                                <w:szCs w:val="18"/>
                              </w:rPr>
                              <w:t>, 20</w:t>
                            </w:r>
                            <w:r w:rsidR="0048100B">
                              <w:rPr>
                                <w:b/>
                                <w:color w:val="FF0000"/>
                                <w:sz w:val="20"/>
                                <w:szCs w:val="18"/>
                              </w:rPr>
                              <w:t>2</w:t>
                            </w:r>
                            <w:r w:rsidR="005B28B1">
                              <w:rPr>
                                <w:b/>
                                <w:color w:val="FF0000"/>
                                <w:sz w:val="20"/>
                                <w:szCs w:val="18"/>
                              </w:rPr>
                              <w:t>3</w:t>
                            </w:r>
                            <w:r w:rsidRPr="0000427B">
                              <w:rPr>
                                <w:b/>
                                <w:color w:val="FF0000"/>
                                <w:sz w:val="20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D44F40" id="Rectangle 3" o:spid="_x0000_s1031" style="position:absolute;margin-left:150.4pt;margin-top:37.85pt;width:233.15pt;height:75.2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" fillcolor="#4c4c4c [972]" strokecolor="#243f60 [1604]" strokeweight="2pt">
                <v:fill color2="white [3212]" rotate="t" angle="180" colors="0 #959595;.5 #d6d6d6;1 white" focus="100%" type="gradient"/>
                <v:textbox>
                  <w:txbxContent>
                    <w:p w14:paraId="0FDB7F44" w14:textId="77777777" w:rsidR="00C620A6" w:rsidRPr="0063658F" w:rsidRDefault="00C620A6" w:rsidP="00C620A6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63658F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(2) Minimum of 8 external reviewer nominees</w:t>
                      </w:r>
                    </w:p>
                    <w:p w14:paraId="72AE0D78" w14:textId="77777777" w:rsidR="00C620A6" w:rsidRPr="00A02CF8" w:rsidRDefault="00C620A6" w:rsidP="00C620A6">
                      <w:pPr>
                        <w:pStyle w:val="ListParagraph"/>
                        <w:widowControl/>
                        <w:numPr>
                          <w:ilvl w:val="0"/>
                          <w:numId w:val="6"/>
                        </w:numPr>
                        <w:spacing w:after="0" w:line="240" w:lineRule="auto"/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A02CF8">
                        <w:rPr>
                          <w:color w:val="000000" w:themeColor="text1"/>
                          <w:sz w:val="18"/>
                          <w:szCs w:val="18"/>
                        </w:rPr>
                        <w:t>No more than half of nominees from Ontario</w:t>
                      </w:r>
                    </w:p>
                    <w:p w14:paraId="4C31E4F5" w14:textId="4388C3F8" w:rsidR="00C620A6" w:rsidRPr="0000427B" w:rsidRDefault="00C620A6" w:rsidP="00C620A6">
                      <w:pPr>
                        <w:pStyle w:val="ListParagraph"/>
                        <w:widowControl/>
                        <w:numPr>
                          <w:ilvl w:val="0"/>
                          <w:numId w:val="6"/>
                        </w:num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00427B">
                        <w:rPr>
                          <w:color w:val="000000" w:themeColor="text1"/>
                          <w:sz w:val="18"/>
                          <w:szCs w:val="18"/>
                        </w:rPr>
                        <w:t>Representation to cover all programs/program fields under review</w:t>
                      </w:r>
                    </w:p>
                    <w:p w14:paraId="31296046" w14:textId="5DB763BF" w:rsidR="00C620A6" w:rsidRPr="0000427B" w:rsidRDefault="00C620A6" w:rsidP="00C620A6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  <w:sz w:val="20"/>
                          <w:szCs w:val="18"/>
                        </w:rPr>
                      </w:pPr>
                      <w:r w:rsidRPr="0000427B">
                        <w:rPr>
                          <w:b/>
                          <w:color w:val="000000" w:themeColor="text1"/>
                          <w:sz w:val="20"/>
                          <w:szCs w:val="18"/>
                        </w:rPr>
                        <w:t xml:space="preserve">Deadline: </w:t>
                      </w:r>
                      <w:r w:rsidR="005B28B1">
                        <w:rPr>
                          <w:b/>
                          <w:color w:val="FF0000"/>
                          <w:sz w:val="20"/>
                          <w:szCs w:val="18"/>
                        </w:rPr>
                        <w:t>November 30</w:t>
                      </w:r>
                      <w:r w:rsidRPr="0000427B">
                        <w:rPr>
                          <w:b/>
                          <w:color w:val="FF0000"/>
                          <w:sz w:val="20"/>
                          <w:szCs w:val="18"/>
                        </w:rPr>
                        <w:t>, 20</w:t>
                      </w:r>
                      <w:r w:rsidR="0048100B">
                        <w:rPr>
                          <w:b/>
                          <w:color w:val="FF0000"/>
                          <w:sz w:val="20"/>
                          <w:szCs w:val="18"/>
                        </w:rPr>
                        <w:t>2</w:t>
                      </w:r>
                      <w:r w:rsidR="005B28B1">
                        <w:rPr>
                          <w:b/>
                          <w:color w:val="FF0000"/>
                          <w:sz w:val="20"/>
                          <w:szCs w:val="18"/>
                        </w:rPr>
                        <w:t>3</w:t>
                      </w:r>
                      <w:r w:rsidRPr="0000427B">
                        <w:rPr>
                          <w:b/>
                          <w:color w:val="FF0000"/>
                          <w:sz w:val="20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4B1287" w:rsidRPr="004E00DC">
        <w:rPr>
          <w:b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347C77E" wp14:editId="0BB95623">
                <wp:simplePos x="0" y="0"/>
                <wp:positionH relativeFrom="column">
                  <wp:posOffset>3220085</wp:posOffset>
                </wp:positionH>
                <wp:positionV relativeFrom="paragraph">
                  <wp:posOffset>348454</wp:posOffset>
                </wp:positionV>
                <wp:extent cx="0" cy="111125"/>
                <wp:effectExtent l="76200" t="0" r="57150" b="60325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11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12903F" id="Straight Arrow Connector 18" o:spid="_x0000_s1026" type="#_x0000_t32" style="position:absolute;margin-left:253.55pt;margin-top:27.45pt;width:0;height:8.7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" strokecolor="#4579b8 [3044]">
                <v:stroke endarrow="block"/>
              </v:shape>
            </w:pict>
          </mc:Fallback>
        </mc:AlternateContent>
      </w:r>
      <w:r w:rsidR="004B1287" w:rsidRPr="004E00DC">
        <w:rPr>
          <w:b/>
          <w:noProof/>
          <w:sz w:val="24"/>
          <w:szCs w:val="24"/>
          <w:lang w:val="en-CA" w:eastAsia="en-C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6EA5CE0" wp14:editId="4F4B4B91">
                <wp:simplePos x="0" y="0"/>
                <wp:positionH relativeFrom="column">
                  <wp:posOffset>3281680</wp:posOffset>
                </wp:positionH>
                <wp:positionV relativeFrom="paragraph">
                  <wp:posOffset>4656455</wp:posOffset>
                </wp:positionV>
                <wp:extent cx="0" cy="184150"/>
                <wp:effectExtent l="76200" t="0" r="57150" b="63500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4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6180C8" id="Straight Arrow Connector 20" o:spid="_x0000_s1026" type="#_x0000_t32" style="position:absolute;margin-left:258.4pt;margin-top:366.65pt;width:0;height:14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" strokecolor="#4579b8 [3044]">
                <v:stroke endarrow="block"/>
              </v:shape>
            </w:pict>
          </mc:Fallback>
        </mc:AlternateContent>
      </w:r>
      <w:r w:rsidR="004B1287" w:rsidRPr="004E00DC">
        <w:rPr>
          <w:b/>
          <w:noProof/>
          <w:sz w:val="24"/>
          <w:szCs w:val="24"/>
          <w:lang w:val="en-CA" w:eastAsia="en-CA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CD4F963" wp14:editId="1E4B23FD">
                <wp:simplePos x="0" y="0"/>
                <wp:positionH relativeFrom="column">
                  <wp:posOffset>1508125</wp:posOffset>
                </wp:positionH>
                <wp:positionV relativeFrom="paragraph">
                  <wp:posOffset>4838065</wp:posOffset>
                </wp:positionV>
                <wp:extent cx="3689985" cy="668020"/>
                <wp:effectExtent l="0" t="0" r="24765" b="1778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9985" cy="6680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FEF135" w14:textId="77777777" w:rsidR="00C620A6" w:rsidRDefault="00C620A6" w:rsidP="00C620A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Dean’s </w:t>
                            </w:r>
                            <w:r w:rsidRPr="00B02D3C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Response to External Reviewers’ Report </w:t>
                            </w:r>
                          </w:p>
                          <w:p w14:paraId="73786281" w14:textId="77777777" w:rsidR="00C620A6" w:rsidRDefault="00C620A6" w:rsidP="00C620A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Dean’s Response to Review </w:t>
                            </w:r>
                          </w:p>
                          <w:p w14:paraId="6C67F090" w14:textId="77777777" w:rsidR="00C620A6" w:rsidRPr="00B02D3C" w:rsidRDefault="00C620A6" w:rsidP="00C620A6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</w:pPr>
                            <w:proofErr w:type="gramStart"/>
                            <w:r w:rsidRPr="00B02D3C">
                              <w:rPr>
                                <w:i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  <w:t>2 week</w:t>
                            </w:r>
                            <w:proofErr w:type="gramEnd"/>
                            <w:r w:rsidRPr="00B02D3C">
                              <w:rPr>
                                <w:i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  <w:t xml:space="preserve"> deadline after receipt of </w:t>
                            </w:r>
                            <w:r>
                              <w:rPr>
                                <w:i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  <w:t xml:space="preserve">AAU Response </w:t>
                            </w:r>
                          </w:p>
                          <w:p w14:paraId="6ADF86A6" w14:textId="6FB59649" w:rsidR="004B1287" w:rsidRPr="00A02CF8" w:rsidRDefault="004B1287" w:rsidP="004B1287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7"/>
                                <w:szCs w:val="17"/>
                              </w:rPr>
                            </w:pPr>
                            <w:r w:rsidRPr="00A02CF8">
                              <w:rPr>
                                <w:color w:val="000000" w:themeColor="text1"/>
                                <w:sz w:val="17"/>
                                <w:szCs w:val="17"/>
                              </w:rPr>
                              <w:t xml:space="preserve">Approval by </w:t>
                            </w:r>
                            <w:r>
                              <w:rPr>
                                <w:color w:val="000000" w:themeColor="text1"/>
                                <w:sz w:val="17"/>
                                <w:szCs w:val="17"/>
                              </w:rPr>
                              <w:t>Faculty</w:t>
                            </w:r>
                            <w:r w:rsidRPr="00A02CF8">
                              <w:rPr>
                                <w:color w:val="000000" w:themeColor="text1"/>
                                <w:sz w:val="17"/>
                                <w:szCs w:val="17"/>
                              </w:rPr>
                              <w:t xml:space="preserve"> Council (as required) </w:t>
                            </w:r>
                          </w:p>
                          <w:p w14:paraId="6A84AE55" w14:textId="77777777" w:rsidR="00C620A6" w:rsidRDefault="00C620A6" w:rsidP="00C620A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D4F963" id="Rectangle 9" o:spid="_x0000_s1032" style="position:absolute;margin-left:118.75pt;margin-top:380.95pt;width:290.55pt;height:52.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" fillcolor="white [3212]" strokecolor="#243f60 [1604]" strokeweight="2pt">
                <v:textbox>
                  <w:txbxContent>
                    <w:p w14:paraId="74FEF135" w14:textId="77777777" w:rsidR="00C620A6" w:rsidRDefault="00C620A6" w:rsidP="00C620A6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Dean’s </w:t>
                      </w:r>
                      <w:r w:rsidRPr="00B02D3C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Response to External Reviewers’ Report </w:t>
                      </w:r>
                    </w:p>
                    <w:p w14:paraId="73786281" w14:textId="77777777" w:rsidR="00C620A6" w:rsidRDefault="00C620A6" w:rsidP="00C620A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Dean’s Response to Review </w:t>
                      </w:r>
                    </w:p>
                    <w:p w14:paraId="6C67F090" w14:textId="77777777" w:rsidR="00C620A6" w:rsidRPr="00B02D3C" w:rsidRDefault="00C620A6" w:rsidP="00C620A6">
                      <w:pPr>
                        <w:spacing w:after="0" w:line="240" w:lineRule="auto"/>
                        <w:jc w:val="center"/>
                        <w:rPr>
                          <w:i/>
                          <w:color w:val="000000" w:themeColor="text1"/>
                          <w:sz w:val="18"/>
                          <w:szCs w:val="18"/>
                          <w:u w:val="single"/>
                        </w:rPr>
                      </w:pPr>
                      <w:proofErr w:type="gramStart"/>
                      <w:r w:rsidRPr="00B02D3C">
                        <w:rPr>
                          <w:i/>
                          <w:color w:val="000000" w:themeColor="text1"/>
                          <w:sz w:val="18"/>
                          <w:szCs w:val="18"/>
                          <w:u w:val="single"/>
                        </w:rPr>
                        <w:t>2 week</w:t>
                      </w:r>
                      <w:proofErr w:type="gramEnd"/>
                      <w:r w:rsidRPr="00B02D3C">
                        <w:rPr>
                          <w:i/>
                          <w:color w:val="000000" w:themeColor="text1"/>
                          <w:sz w:val="18"/>
                          <w:szCs w:val="18"/>
                          <w:u w:val="single"/>
                        </w:rPr>
                        <w:t xml:space="preserve"> deadline after receipt of </w:t>
                      </w:r>
                      <w:r>
                        <w:rPr>
                          <w:i/>
                          <w:color w:val="000000" w:themeColor="text1"/>
                          <w:sz w:val="18"/>
                          <w:szCs w:val="18"/>
                          <w:u w:val="single"/>
                        </w:rPr>
                        <w:t xml:space="preserve">AAU Response </w:t>
                      </w:r>
                    </w:p>
                    <w:p w14:paraId="6ADF86A6" w14:textId="6FB59649" w:rsidR="004B1287" w:rsidRPr="00A02CF8" w:rsidRDefault="004B1287" w:rsidP="004B1287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7"/>
                          <w:szCs w:val="17"/>
                        </w:rPr>
                      </w:pPr>
                      <w:r w:rsidRPr="00A02CF8">
                        <w:rPr>
                          <w:color w:val="000000" w:themeColor="text1"/>
                          <w:sz w:val="17"/>
                          <w:szCs w:val="17"/>
                        </w:rPr>
                        <w:t xml:space="preserve">Approval by </w:t>
                      </w:r>
                      <w:r>
                        <w:rPr>
                          <w:color w:val="000000" w:themeColor="text1"/>
                          <w:sz w:val="17"/>
                          <w:szCs w:val="17"/>
                        </w:rPr>
                        <w:t>Faculty</w:t>
                      </w:r>
                      <w:r w:rsidRPr="00A02CF8">
                        <w:rPr>
                          <w:color w:val="000000" w:themeColor="text1"/>
                          <w:sz w:val="17"/>
                          <w:szCs w:val="17"/>
                        </w:rPr>
                        <w:t xml:space="preserve"> Council (as required) </w:t>
                      </w:r>
                    </w:p>
                    <w:p w14:paraId="6A84AE55" w14:textId="77777777" w:rsidR="00C620A6" w:rsidRDefault="00C620A6" w:rsidP="00C620A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4B1287" w:rsidRPr="004E00DC">
        <w:rPr>
          <w:b/>
          <w:noProof/>
          <w:sz w:val="24"/>
          <w:szCs w:val="24"/>
          <w:lang w:val="en-CA" w:eastAsia="en-C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20FBA4F" wp14:editId="480862CF">
                <wp:simplePos x="0" y="0"/>
                <wp:positionH relativeFrom="column">
                  <wp:posOffset>1760997</wp:posOffset>
                </wp:positionH>
                <wp:positionV relativeFrom="paragraph">
                  <wp:posOffset>6141085</wp:posOffset>
                </wp:positionV>
                <wp:extent cx="3110865" cy="586740"/>
                <wp:effectExtent l="0" t="0" r="13335" b="2286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0865" cy="5867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F267AC" w14:textId="77777777" w:rsidR="00C620A6" w:rsidRDefault="00C620A6" w:rsidP="00C620A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Senate</w:t>
                            </w:r>
                          </w:p>
                          <w:p w14:paraId="68801A4F" w14:textId="77777777" w:rsidR="00C620A6" w:rsidRPr="00C32FB4" w:rsidRDefault="00C620A6" w:rsidP="00C620A6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32FB4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Summary and Recommendations for information </w:t>
                            </w:r>
                          </w:p>
                          <w:p w14:paraId="157E3DF7" w14:textId="77777777" w:rsidR="00C620A6" w:rsidRDefault="00C620A6" w:rsidP="00C620A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0FBA4F" id="Rectangle 23" o:spid="_x0000_s1033" style="position:absolute;margin-left:138.65pt;margin-top:483.55pt;width:244.95pt;height:46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" fillcolor="white [3212]" strokecolor="#243f60 [1604]" strokeweight="2pt">
                <v:textbox>
                  <w:txbxContent>
                    <w:p w14:paraId="42F267AC" w14:textId="77777777" w:rsidR="00C620A6" w:rsidRDefault="00C620A6" w:rsidP="00C620A6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Senate</w:t>
                      </w:r>
                    </w:p>
                    <w:p w14:paraId="68801A4F" w14:textId="77777777" w:rsidR="00C620A6" w:rsidRPr="00C32FB4" w:rsidRDefault="00C620A6" w:rsidP="00C620A6">
                      <w:pPr>
                        <w:pStyle w:val="ListParagraph"/>
                        <w:widowControl/>
                        <w:numPr>
                          <w:ilvl w:val="0"/>
                          <w:numId w:val="8"/>
                        </w:numPr>
                        <w:spacing w:after="0" w:line="240" w:lineRule="auto"/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C32FB4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Summary and Recommendations for information </w:t>
                      </w:r>
                    </w:p>
                    <w:p w14:paraId="157E3DF7" w14:textId="77777777" w:rsidR="00C620A6" w:rsidRDefault="00C620A6" w:rsidP="00C620A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4B1287" w:rsidRPr="004E00DC">
        <w:rPr>
          <w:b/>
          <w:noProof/>
          <w:sz w:val="24"/>
          <w:szCs w:val="24"/>
          <w:lang w:val="en-CA" w:eastAsia="en-C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0C24EC1" wp14:editId="0A091732">
                <wp:simplePos x="0" y="0"/>
                <wp:positionH relativeFrom="column">
                  <wp:posOffset>3322320</wp:posOffset>
                </wp:positionH>
                <wp:positionV relativeFrom="paragraph">
                  <wp:posOffset>5504180</wp:posOffset>
                </wp:positionV>
                <wp:extent cx="0" cy="177165"/>
                <wp:effectExtent l="76200" t="0" r="57150" b="51435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716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017F00" id="Straight Arrow Connector 26" o:spid="_x0000_s1026" type="#_x0000_t32" style="position:absolute;margin-left:261.6pt;margin-top:433.4pt;width:0;height:13.9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" strokecolor="#4579b8 [3044]">
                <v:stroke endarrow="block"/>
              </v:shape>
            </w:pict>
          </mc:Fallback>
        </mc:AlternateContent>
      </w:r>
      <w:r w:rsidR="004B1287" w:rsidRPr="004E00DC">
        <w:rPr>
          <w:b/>
          <w:noProof/>
          <w:sz w:val="24"/>
          <w:szCs w:val="24"/>
          <w:lang w:val="en-CA" w:eastAsia="en-CA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02D38D1" wp14:editId="0AEB0311">
                <wp:simplePos x="0" y="0"/>
                <wp:positionH relativeFrom="column">
                  <wp:posOffset>1842135</wp:posOffset>
                </wp:positionH>
                <wp:positionV relativeFrom="paragraph">
                  <wp:posOffset>5685790</wp:posOffset>
                </wp:positionV>
                <wp:extent cx="2933700" cy="301625"/>
                <wp:effectExtent l="0" t="0" r="19050" b="2222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700" cy="301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1DE98E" w14:textId="77777777" w:rsidR="00C620A6" w:rsidRDefault="00C620A6" w:rsidP="00C620A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UPR Subcommittee of PDC </w:t>
                            </w:r>
                          </w:p>
                          <w:p w14:paraId="3795A562" w14:textId="77777777" w:rsidR="00C620A6" w:rsidRDefault="00C620A6" w:rsidP="00C620A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2D38D1" id="Rectangle 10" o:spid="_x0000_s1034" style="position:absolute;margin-left:145.05pt;margin-top:447.7pt;width:231pt;height:23.7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" fillcolor="white [3212]" strokecolor="#243f60 [1604]" strokeweight="2pt">
                <v:textbox>
                  <w:txbxContent>
                    <w:p w14:paraId="151DE98E" w14:textId="77777777" w:rsidR="00C620A6" w:rsidRDefault="00C620A6" w:rsidP="00C620A6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UPR Subcommittee of PDC </w:t>
                      </w:r>
                    </w:p>
                    <w:p w14:paraId="3795A562" w14:textId="77777777" w:rsidR="00C620A6" w:rsidRDefault="00C620A6" w:rsidP="00C620A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4B1287" w:rsidRPr="004E00DC">
        <w:rPr>
          <w:b/>
          <w:noProof/>
          <w:sz w:val="24"/>
          <w:szCs w:val="24"/>
          <w:lang w:val="en-CA" w:eastAsia="en-C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52DF061" wp14:editId="0F29F3F4">
                <wp:simplePos x="0" y="0"/>
                <wp:positionH relativeFrom="column">
                  <wp:posOffset>3308350</wp:posOffset>
                </wp:positionH>
                <wp:positionV relativeFrom="paragraph">
                  <wp:posOffset>5984875</wp:posOffset>
                </wp:positionV>
                <wp:extent cx="0" cy="134620"/>
                <wp:effectExtent l="76200" t="0" r="57150" b="55880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4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A2962E" id="Straight Arrow Connector 27" o:spid="_x0000_s1026" type="#_x0000_t32" style="position:absolute;margin-left:260.5pt;margin-top:471.25pt;width:0;height:10.6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" strokecolor="#4579b8 [3044]">
                <v:stroke endarrow="block"/>
              </v:shape>
            </w:pict>
          </mc:Fallback>
        </mc:AlternateContent>
      </w:r>
      <w:r w:rsidR="004B1287" w:rsidRPr="004E00DC">
        <w:rPr>
          <w:b/>
          <w:noProof/>
          <w:sz w:val="24"/>
          <w:szCs w:val="24"/>
          <w:lang w:val="en-CA" w:eastAsia="en-C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2F7D65B" wp14:editId="3CCDBDF8">
                <wp:simplePos x="0" y="0"/>
                <wp:positionH relativeFrom="column">
                  <wp:posOffset>3335655</wp:posOffset>
                </wp:positionH>
                <wp:positionV relativeFrom="paragraph">
                  <wp:posOffset>6751955</wp:posOffset>
                </wp:positionV>
                <wp:extent cx="0" cy="160655"/>
                <wp:effectExtent l="76200" t="0" r="57150" b="48895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06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07559B" id="Straight Arrow Connector 25" o:spid="_x0000_s1026" type="#_x0000_t32" style="position:absolute;margin-left:262.65pt;margin-top:531.65pt;width:0;height:12.6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" strokecolor="#4579b8 [3044]">
                <v:stroke endarrow="block"/>
              </v:shape>
            </w:pict>
          </mc:Fallback>
        </mc:AlternateContent>
      </w:r>
      <w:r w:rsidR="004B1287" w:rsidRPr="004E00DC">
        <w:rPr>
          <w:b/>
          <w:noProof/>
          <w:sz w:val="24"/>
          <w:szCs w:val="24"/>
          <w:lang w:val="en-CA" w:eastAsia="en-C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C82955F" wp14:editId="1EBE5AB2">
                <wp:simplePos x="0" y="0"/>
                <wp:positionH relativeFrom="column">
                  <wp:posOffset>1862455</wp:posOffset>
                </wp:positionH>
                <wp:positionV relativeFrom="paragraph">
                  <wp:posOffset>6915150</wp:posOffset>
                </wp:positionV>
                <wp:extent cx="2933700" cy="451485"/>
                <wp:effectExtent l="0" t="0" r="19050" b="2476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700" cy="4514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A54652" w14:textId="77777777" w:rsidR="00C620A6" w:rsidRDefault="00C620A6" w:rsidP="00C620A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Quality Council </w:t>
                            </w:r>
                          </w:p>
                          <w:p w14:paraId="12879CA5" w14:textId="77777777" w:rsidR="00C620A6" w:rsidRPr="00C32FB4" w:rsidRDefault="00C620A6" w:rsidP="00C620A6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32FB4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Summary and Recommendations </w:t>
                            </w:r>
                          </w:p>
                          <w:p w14:paraId="77912C25" w14:textId="77777777" w:rsidR="00C620A6" w:rsidRDefault="00C620A6" w:rsidP="00C620A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82955F" id="Rectangle 11" o:spid="_x0000_s1035" style="position:absolute;margin-left:146.65pt;margin-top:544.5pt;width:231pt;height:35.5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" fillcolor="white [3212]" strokecolor="#243f60 [1604]" strokeweight="2pt">
                <v:textbox>
                  <w:txbxContent>
                    <w:p w14:paraId="4FA54652" w14:textId="77777777" w:rsidR="00C620A6" w:rsidRDefault="00C620A6" w:rsidP="00C620A6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Quality Council </w:t>
                      </w:r>
                    </w:p>
                    <w:p w14:paraId="12879CA5" w14:textId="77777777" w:rsidR="00C620A6" w:rsidRPr="00C32FB4" w:rsidRDefault="00C620A6" w:rsidP="00C620A6">
                      <w:pPr>
                        <w:pStyle w:val="ListParagraph"/>
                        <w:widowControl/>
                        <w:numPr>
                          <w:ilvl w:val="0"/>
                          <w:numId w:val="9"/>
                        </w:numPr>
                        <w:spacing w:after="0" w:line="240" w:lineRule="auto"/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C32FB4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Summary and Recommendations </w:t>
                      </w:r>
                    </w:p>
                    <w:p w14:paraId="77912C25" w14:textId="77777777" w:rsidR="00C620A6" w:rsidRDefault="00C620A6" w:rsidP="00C620A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4B1287" w:rsidRPr="004E00DC">
        <w:rPr>
          <w:b/>
          <w:noProof/>
          <w:sz w:val="24"/>
          <w:szCs w:val="24"/>
          <w:lang w:val="en-CA" w:eastAsia="en-C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B1397EB" wp14:editId="595CB7FF">
                <wp:simplePos x="0" y="0"/>
                <wp:positionH relativeFrom="column">
                  <wp:posOffset>3314700</wp:posOffset>
                </wp:positionH>
                <wp:positionV relativeFrom="paragraph">
                  <wp:posOffset>3034665</wp:posOffset>
                </wp:positionV>
                <wp:extent cx="0" cy="163830"/>
                <wp:effectExtent l="76200" t="0" r="57150" b="64770"/>
                <wp:wrapNone/>
                <wp:docPr id="28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38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9A114C" id="Straight Arrow Connector 28" o:spid="_x0000_s1026" type="#_x0000_t32" style="position:absolute;margin-left:261pt;margin-top:238.95pt;width:0;height:12.9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" strokecolor="#4579b8 [3044]">
                <v:stroke endarrow="block"/>
              </v:shape>
            </w:pict>
          </mc:Fallback>
        </mc:AlternateContent>
      </w:r>
      <w:r w:rsidR="004B1287" w:rsidRPr="004E00DC">
        <w:rPr>
          <w:b/>
          <w:noProof/>
          <w:sz w:val="24"/>
          <w:szCs w:val="24"/>
          <w:lang w:val="en-CA" w:eastAsia="en-CA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2F1EAE9A" wp14:editId="550BA480">
                <wp:simplePos x="0" y="0"/>
                <wp:positionH relativeFrom="column">
                  <wp:posOffset>1507490</wp:posOffset>
                </wp:positionH>
                <wp:positionV relativeFrom="paragraph">
                  <wp:posOffset>2411730</wp:posOffset>
                </wp:positionV>
                <wp:extent cx="3691255" cy="620395"/>
                <wp:effectExtent l="0" t="0" r="23495" b="2730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91255" cy="6203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82017A" w14:textId="77777777" w:rsidR="00C620A6" w:rsidRPr="00C21D4D" w:rsidRDefault="00C620A6" w:rsidP="00C620A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21D4D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Office of Quality Assurance coordinates Site Visit dates with Reviewers</w:t>
                            </w:r>
                          </w:p>
                          <w:p w14:paraId="617F7BB6" w14:textId="77777777" w:rsidR="00C620A6" w:rsidRPr="00A02CF8" w:rsidRDefault="00C620A6" w:rsidP="00C620A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7"/>
                                <w:szCs w:val="17"/>
                              </w:rPr>
                            </w:pPr>
                            <w:r w:rsidRPr="00A02CF8">
                              <w:rPr>
                                <w:color w:val="000000" w:themeColor="text1"/>
                                <w:sz w:val="17"/>
                                <w:szCs w:val="17"/>
                              </w:rPr>
                              <w:t>All documents (self-study, CVs, appendices) provided to reviewers at least 4-6 weeks in advance of site visit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1EAE9A" id="Rectangle 6" o:spid="_x0000_s1036" style="position:absolute;margin-left:118.7pt;margin-top:189.9pt;width:290.65pt;height:48.8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" fillcolor="white [3212]" strokecolor="#243f60 [1604]" strokeweight="2pt">
                <v:textbox>
                  <w:txbxContent>
                    <w:p w14:paraId="4782017A" w14:textId="77777777" w:rsidR="00C620A6" w:rsidRPr="00C21D4D" w:rsidRDefault="00C620A6" w:rsidP="00C620A6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C21D4D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Office of Quality Assurance coordinates Site Visit dates with Reviewers</w:t>
                      </w:r>
                    </w:p>
                    <w:p w14:paraId="617F7BB6" w14:textId="77777777" w:rsidR="00C620A6" w:rsidRPr="00A02CF8" w:rsidRDefault="00C620A6" w:rsidP="00C620A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7"/>
                          <w:szCs w:val="17"/>
                        </w:rPr>
                      </w:pPr>
                      <w:r w:rsidRPr="00A02CF8">
                        <w:rPr>
                          <w:color w:val="000000" w:themeColor="text1"/>
                          <w:sz w:val="17"/>
                          <w:szCs w:val="17"/>
                        </w:rPr>
                        <w:t>All documents (self-study, CVs, appendices) provided to reviewers at least 4-6 weeks in advance of site visit</w:t>
                      </w:r>
                    </w:p>
                  </w:txbxContent>
                </v:textbox>
              </v:rect>
            </w:pict>
          </mc:Fallback>
        </mc:AlternateContent>
      </w:r>
      <w:r w:rsidR="00BB66C6" w:rsidRPr="004E00DC">
        <w:rPr>
          <w:b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3EE12A64" wp14:editId="40BDE01B">
                <wp:simplePos x="0" y="0"/>
                <wp:positionH relativeFrom="column">
                  <wp:posOffset>2066925</wp:posOffset>
                </wp:positionH>
                <wp:positionV relativeFrom="paragraph">
                  <wp:posOffset>1599565</wp:posOffset>
                </wp:positionV>
                <wp:extent cx="2681605" cy="641350"/>
                <wp:effectExtent l="0" t="0" r="23495" b="2540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1605" cy="641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3C59AC" w14:textId="77777777" w:rsidR="00C620A6" w:rsidRPr="00D868A4" w:rsidRDefault="00C620A6" w:rsidP="00C620A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The </w:t>
                            </w:r>
                            <w:r w:rsidRPr="00D868A4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Dean, Quality Assurance Office selects and invites reviewers and appoints review committee. </w:t>
                            </w:r>
                          </w:p>
                          <w:p w14:paraId="7648DA6C" w14:textId="77777777" w:rsidR="00C620A6" w:rsidRPr="00D868A4" w:rsidRDefault="00C620A6" w:rsidP="00C620A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(</w:t>
                            </w:r>
                            <w:r w:rsidRPr="00D868A4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2 external reviewe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r</w:t>
                            </w:r>
                            <w:r w:rsidRPr="00D868A4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s and 1 internal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E12A64" id="Rectangle 5" o:spid="_x0000_s1037" style="position:absolute;margin-left:162.75pt;margin-top:125.95pt;width:211.15pt;height:50.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" fillcolor="white [3212]" strokecolor="#243f60 [1604]" strokeweight="2pt">
                <v:textbox>
                  <w:txbxContent>
                    <w:p w14:paraId="103C59AC" w14:textId="77777777" w:rsidR="00C620A6" w:rsidRPr="00D868A4" w:rsidRDefault="00C620A6" w:rsidP="00C620A6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The </w:t>
                      </w:r>
                      <w:r w:rsidRPr="00D868A4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Dean, Quality Assurance Office selects and invites reviewers and appoints review committee. </w:t>
                      </w:r>
                    </w:p>
                    <w:p w14:paraId="7648DA6C" w14:textId="77777777" w:rsidR="00C620A6" w:rsidRPr="00D868A4" w:rsidRDefault="00C620A6" w:rsidP="00C620A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>(</w:t>
                      </w:r>
                      <w:r w:rsidRPr="00D868A4">
                        <w:rPr>
                          <w:color w:val="000000" w:themeColor="text1"/>
                          <w:sz w:val="18"/>
                          <w:szCs w:val="18"/>
                        </w:rPr>
                        <w:t>2 external reviewe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>r</w:t>
                      </w:r>
                      <w:r w:rsidRPr="00D868A4">
                        <w:rPr>
                          <w:color w:val="000000" w:themeColor="text1"/>
                          <w:sz w:val="18"/>
                          <w:szCs w:val="18"/>
                        </w:rPr>
                        <w:t>s and 1 internal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BB66C6">
        <w:rPr>
          <w:b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422B90B" wp14:editId="4C3DF0A1">
                <wp:simplePos x="0" y="0"/>
                <wp:positionH relativeFrom="column">
                  <wp:posOffset>3315335</wp:posOffset>
                </wp:positionH>
                <wp:positionV relativeFrom="paragraph">
                  <wp:posOffset>3769360</wp:posOffset>
                </wp:positionV>
                <wp:extent cx="0" cy="143510"/>
                <wp:effectExtent l="76200" t="0" r="57150" b="66040"/>
                <wp:wrapNone/>
                <wp:docPr id="29" name="Straight Arrow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351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D69D0B" id="Straight Arrow Connector 29" o:spid="_x0000_s1026" type="#_x0000_t32" style="position:absolute;margin-left:261.05pt;margin-top:296.8pt;width:0;height:11.3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" strokecolor="#4579b8 [3044]">
                <v:stroke endarrow="block"/>
              </v:shape>
            </w:pict>
          </mc:Fallback>
        </mc:AlternateContent>
      </w:r>
      <w:r w:rsidR="00BB66C6" w:rsidRPr="004E00DC">
        <w:rPr>
          <w:b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7369745" wp14:editId="6E917A5D">
                <wp:simplePos x="0" y="0"/>
                <wp:positionH relativeFrom="column">
                  <wp:posOffset>3309060</wp:posOffset>
                </wp:positionH>
                <wp:positionV relativeFrom="paragraph">
                  <wp:posOffset>2227580</wp:posOffset>
                </wp:positionV>
                <wp:extent cx="5715" cy="176530"/>
                <wp:effectExtent l="76200" t="0" r="70485" b="52070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" cy="1765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266F48" id="Straight Arrow Connector 22" o:spid="_x0000_s1026" type="#_x0000_t32" style="position:absolute;margin-left:260.55pt;margin-top:175.4pt;width:.45pt;height:13.9pt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" strokecolor="#4579b8 [3044]">
                <v:stroke endarrow="block"/>
              </v:shape>
            </w:pict>
          </mc:Fallback>
        </mc:AlternateContent>
      </w:r>
      <w:r w:rsidR="00F01F5C">
        <w:rPr>
          <w:sz w:val="20"/>
          <w:szCs w:val="20"/>
        </w:rPr>
        <w:br w:type="page"/>
      </w:r>
    </w:p>
    <w:p w14:paraId="25389EEF" w14:textId="734BC6D5" w:rsidR="00005DA4" w:rsidRPr="00804F73" w:rsidRDefault="00005DA4" w:rsidP="00804F73">
      <w:pPr>
        <w:spacing w:before="11" w:after="0" w:line="289" w:lineRule="exact"/>
        <w:ind w:left="2535" w:right="-20"/>
        <w:rPr>
          <w:rFonts w:ascii="Calibri" w:eastAsia="Calibri" w:hAnsi="Calibri" w:cs="Calibri"/>
          <w:sz w:val="24"/>
          <w:szCs w:val="24"/>
        </w:rPr>
      </w:pPr>
    </w:p>
    <w:p w14:paraId="25389EF0" w14:textId="77777777" w:rsidR="00005DA4" w:rsidRDefault="00005DA4">
      <w:pPr>
        <w:spacing w:before="7" w:after="0" w:line="100" w:lineRule="exact"/>
        <w:rPr>
          <w:sz w:val="10"/>
          <w:szCs w:val="10"/>
        </w:rPr>
      </w:pPr>
    </w:p>
    <w:tbl>
      <w:tblPr>
        <w:tblW w:w="10564" w:type="dxa"/>
        <w:jc w:val="center"/>
        <w:tblLook w:val="04A0" w:firstRow="1" w:lastRow="0" w:firstColumn="1" w:lastColumn="0" w:noHBand="0" w:noVBand="1"/>
      </w:tblPr>
      <w:tblGrid>
        <w:gridCol w:w="108"/>
        <w:gridCol w:w="1105"/>
        <w:gridCol w:w="4546"/>
        <w:gridCol w:w="2586"/>
        <w:gridCol w:w="108"/>
        <w:gridCol w:w="2003"/>
        <w:gridCol w:w="108"/>
      </w:tblGrid>
      <w:tr w:rsidR="00A82C03" w:rsidRPr="00C40FD7" w14:paraId="024619A4" w14:textId="77777777" w:rsidTr="00581D51">
        <w:trPr>
          <w:gridAfter w:val="1"/>
          <w:wAfter w:w="108" w:type="dxa"/>
          <w:trHeight w:val="480"/>
          <w:jc w:val="center"/>
        </w:trPr>
        <w:tc>
          <w:tcPr>
            <w:tcW w:w="83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187563F3" w14:textId="77777777" w:rsidR="00A82C03" w:rsidRPr="00C40FD7" w:rsidRDefault="00A82C03" w:rsidP="00581D51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4"/>
              </w:rPr>
            </w:pPr>
            <w:r w:rsidRPr="00C40F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4"/>
              </w:rPr>
              <w:t xml:space="preserve">LIST OF </w:t>
            </w:r>
            <w:r w:rsidRPr="008B6C8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4"/>
                <w:u w:val="single"/>
              </w:rPr>
              <w:t>DATA TABLES</w:t>
            </w:r>
            <w:r w:rsidRPr="00C40F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4"/>
              </w:rPr>
              <w:t xml:space="preserve"> FOR INCLUSION IN THE SELF-STUDY BRIEF:</w:t>
            </w:r>
          </w:p>
        </w:tc>
        <w:tc>
          <w:tcPr>
            <w:tcW w:w="2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A881979" w14:textId="77777777" w:rsidR="00A82C03" w:rsidRPr="00C40FD7" w:rsidRDefault="00A82C03" w:rsidP="00581D51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4"/>
              </w:rPr>
            </w:pPr>
          </w:p>
        </w:tc>
      </w:tr>
      <w:tr w:rsidR="00A82C03" w:rsidRPr="00C40FD7" w14:paraId="40CB2542" w14:textId="77777777" w:rsidTr="00581D51">
        <w:trPr>
          <w:gridBefore w:val="1"/>
          <w:wBefore w:w="108" w:type="dxa"/>
          <w:trHeight w:val="300"/>
          <w:jc w:val="center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56526485" w14:textId="77777777" w:rsidR="00A82C03" w:rsidRPr="00C40FD7" w:rsidRDefault="00A82C03" w:rsidP="00581D5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</w:rPr>
            </w:pPr>
            <w:r w:rsidRPr="00C40F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</w:rPr>
              <w:t>Table #</w:t>
            </w:r>
          </w:p>
        </w:tc>
        <w:tc>
          <w:tcPr>
            <w:tcW w:w="4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31E72826" w14:textId="77777777" w:rsidR="00A82C03" w:rsidRPr="00C40FD7" w:rsidRDefault="00A82C03" w:rsidP="00581D5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</w:rPr>
            </w:pPr>
            <w:r w:rsidRPr="00C40F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</w:rPr>
              <w:t>Table Title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0BFBFE84" w14:textId="77777777" w:rsidR="00A82C03" w:rsidRPr="00C40FD7" w:rsidRDefault="00A82C03" w:rsidP="00581D5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</w:rPr>
            </w:pPr>
            <w:r w:rsidRPr="00C40F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</w:rPr>
              <w:t>Responsibility</w:t>
            </w:r>
          </w:p>
        </w:tc>
        <w:tc>
          <w:tcPr>
            <w:tcW w:w="2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D5FD715" w14:textId="77777777" w:rsidR="00A82C03" w:rsidRPr="00C40FD7" w:rsidRDefault="00A82C03" w:rsidP="00581D5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</w:rPr>
            </w:pPr>
            <w:r w:rsidRPr="00C40F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</w:rPr>
              <w:t xml:space="preserve">When table is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</w:rPr>
              <w:t xml:space="preserve">expected to be </w:t>
            </w:r>
            <w:r w:rsidRPr="00C40F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</w:rPr>
              <w:t>provided to AAU</w:t>
            </w:r>
          </w:p>
        </w:tc>
      </w:tr>
      <w:tr w:rsidR="00A82C03" w:rsidRPr="00C40FD7" w14:paraId="46FA7D59" w14:textId="77777777" w:rsidTr="00581D51">
        <w:trPr>
          <w:gridBefore w:val="1"/>
          <w:wBefore w:w="108" w:type="dxa"/>
          <w:trHeight w:val="300"/>
          <w:jc w:val="center"/>
        </w:trPr>
        <w:tc>
          <w:tcPr>
            <w:tcW w:w="104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</w:tcPr>
          <w:p w14:paraId="4C612CA4" w14:textId="77777777" w:rsidR="00A82C03" w:rsidRPr="00C40FD7" w:rsidRDefault="00A82C03" w:rsidP="0058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C40FD7">
              <w:rPr>
                <w:rFonts w:ascii="Calibri" w:eastAsia="Times New Roman" w:hAnsi="Calibri" w:cs="Times New Roman"/>
                <w:b/>
                <w:color w:val="000000"/>
                <w:sz w:val="20"/>
              </w:rPr>
              <w:t xml:space="preserve">UNDERGRADUATE TABLES (1a to 7a) </w:t>
            </w:r>
            <w:r w:rsidRPr="00C40FD7">
              <w:rPr>
                <w:rFonts w:ascii="Calibri" w:eastAsia="Times New Roman" w:hAnsi="Calibri" w:cs="Times New Roman"/>
                <w:color w:val="000000"/>
                <w:sz w:val="20"/>
              </w:rPr>
              <w:tab/>
            </w:r>
          </w:p>
        </w:tc>
      </w:tr>
      <w:tr w:rsidR="00A82C03" w:rsidRPr="00C40FD7" w14:paraId="7C14ECC7" w14:textId="77777777" w:rsidTr="00581D51">
        <w:trPr>
          <w:gridBefore w:val="1"/>
          <w:wBefore w:w="108" w:type="dxa"/>
          <w:trHeight w:val="300"/>
          <w:jc w:val="center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12A79D25" w14:textId="77777777" w:rsidR="00A82C03" w:rsidRPr="00C40FD7" w:rsidRDefault="00A82C03" w:rsidP="0058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C40FD7">
              <w:rPr>
                <w:rFonts w:ascii="Calibri" w:eastAsia="Times New Roman" w:hAnsi="Calibri" w:cs="Times New Roman"/>
                <w:color w:val="000000"/>
                <w:sz w:val="20"/>
              </w:rPr>
              <w:t>1a</w:t>
            </w:r>
          </w:p>
        </w:tc>
        <w:tc>
          <w:tcPr>
            <w:tcW w:w="4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434457CD" w14:textId="77777777" w:rsidR="00A82C03" w:rsidRPr="00C40FD7" w:rsidRDefault="00A82C03" w:rsidP="0058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C40FD7">
              <w:rPr>
                <w:rFonts w:ascii="Calibri" w:eastAsia="Times New Roman" w:hAnsi="Calibri" w:cs="Times New Roman"/>
                <w:color w:val="000000"/>
                <w:sz w:val="20"/>
              </w:rPr>
              <w:t>Undergraduate Program Learning Outcomes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2FE938A1" w14:textId="77777777" w:rsidR="00A82C03" w:rsidRPr="00C40FD7" w:rsidRDefault="00A82C03" w:rsidP="0058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C40FD7">
              <w:rPr>
                <w:rFonts w:ascii="Calibri" w:eastAsia="Times New Roman" w:hAnsi="Calibri" w:cs="Times New Roman"/>
                <w:color w:val="000000"/>
                <w:sz w:val="20"/>
              </w:rPr>
              <w:t xml:space="preserve">AAU </w:t>
            </w:r>
          </w:p>
          <w:p w14:paraId="212E3435" w14:textId="77777777" w:rsidR="00A82C03" w:rsidRPr="00C40FD7" w:rsidRDefault="00A82C03" w:rsidP="0058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2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95A62E" w14:textId="77777777" w:rsidR="00A82C03" w:rsidRPr="00C40FD7" w:rsidRDefault="00A82C03" w:rsidP="0058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C40FD7">
              <w:rPr>
                <w:rFonts w:ascii="Calibri" w:eastAsia="Times New Roman" w:hAnsi="Calibri" w:cs="Times New Roman"/>
                <w:color w:val="000000"/>
                <w:sz w:val="20"/>
              </w:rPr>
              <w:t>To be prepared by the AAU</w:t>
            </w:r>
          </w:p>
        </w:tc>
      </w:tr>
      <w:tr w:rsidR="00A82C03" w:rsidRPr="00C40FD7" w14:paraId="78383F43" w14:textId="77777777" w:rsidTr="00581D51">
        <w:trPr>
          <w:gridBefore w:val="1"/>
          <w:wBefore w:w="108" w:type="dxa"/>
          <w:trHeight w:val="300"/>
          <w:jc w:val="center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9CC85BA" w14:textId="77777777" w:rsidR="00A82C03" w:rsidRPr="00C40FD7" w:rsidRDefault="00A82C03" w:rsidP="0058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C40FD7">
              <w:rPr>
                <w:rFonts w:ascii="Calibri" w:eastAsia="Times New Roman" w:hAnsi="Calibri" w:cs="Times New Roman"/>
                <w:color w:val="000000"/>
                <w:sz w:val="20"/>
              </w:rPr>
              <w:t>2a</w:t>
            </w:r>
          </w:p>
        </w:tc>
        <w:tc>
          <w:tcPr>
            <w:tcW w:w="4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6331F17" w14:textId="77777777" w:rsidR="00A82C03" w:rsidRPr="00C40FD7" w:rsidRDefault="00A82C03" w:rsidP="0058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C40FD7">
              <w:rPr>
                <w:rFonts w:ascii="Calibri" w:eastAsia="Times New Roman" w:hAnsi="Calibri" w:cs="Times New Roman"/>
                <w:color w:val="000000"/>
                <w:sz w:val="20"/>
              </w:rPr>
              <w:t>Applications and Registrations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23C8C20" w14:textId="77777777" w:rsidR="00A82C03" w:rsidRPr="00C40FD7" w:rsidRDefault="00A82C03" w:rsidP="0058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C40FD7">
              <w:rPr>
                <w:rFonts w:ascii="Calibri" w:eastAsia="Times New Roman" w:hAnsi="Calibri" w:cs="Times New Roman"/>
                <w:color w:val="000000"/>
                <w:sz w:val="20"/>
              </w:rPr>
              <w:t xml:space="preserve">Quality Assurance office </w:t>
            </w:r>
          </w:p>
          <w:p w14:paraId="57D86823" w14:textId="77777777" w:rsidR="00A82C03" w:rsidRPr="00C40FD7" w:rsidRDefault="00A82C03" w:rsidP="0058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2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1FEF9E" w14:textId="77777777" w:rsidR="00A82C03" w:rsidRPr="00C40FD7" w:rsidRDefault="00A82C03" w:rsidP="0058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C40FD7">
              <w:rPr>
                <w:rFonts w:ascii="Calibri" w:eastAsia="Times New Roman" w:hAnsi="Calibri" w:cs="Times New Roman"/>
                <w:color w:val="000000"/>
                <w:sz w:val="20"/>
              </w:rPr>
              <w:t>June</w:t>
            </w:r>
          </w:p>
        </w:tc>
      </w:tr>
      <w:tr w:rsidR="00A82C03" w:rsidRPr="00C40FD7" w14:paraId="2869DF56" w14:textId="77777777" w:rsidTr="00581D51">
        <w:trPr>
          <w:gridBefore w:val="1"/>
          <w:wBefore w:w="108" w:type="dxa"/>
          <w:trHeight w:val="300"/>
          <w:jc w:val="center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0DFD664" w14:textId="77777777" w:rsidR="00A82C03" w:rsidRPr="00C40FD7" w:rsidRDefault="00A82C03" w:rsidP="0058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C40FD7">
              <w:rPr>
                <w:rFonts w:ascii="Calibri" w:eastAsia="Times New Roman" w:hAnsi="Calibri" w:cs="Times New Roman"/>
                <w:color w:val="000000"/>
                <w:sz w:val="20"/>
              </w:rPr>
              <w:t>3a</w:t>
            </w:r>
          </w:p>
        </w:tc>
        <w:tc>
          <w:tcPr>
            <w:tcW w:w="4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6308748" w14:textId="77777777" w:rsidR="00A82C03" w:rsidRPr="00C40FD7" w:rsidRDefault="00A82C03" w:rsidP="0058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C40FD7">
              <w:rPr>
                <w:rFonts w:ascii="Calibri" w:eastAsia="Times New Roman" w:hAnsi="Calibri" w:cs="Times New Roman"/>
                <w:color w:val="000000"/>
                <w:sz w:val="20"/>
              </w:rPr>
              <w:t xml:space="preserve">Grade Distribution Profiles for All Courses 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EC29D89" w14:textId="77777777" w:rsidR="00A82C03" w:rsidRPr="00C40FD7" w:rsidRDefault="00A82C03" w:rsidP="0058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C40FD7">
              <w:rPr>
                <w:rFonts w:ascii="Calibri" w:eastAsia="Times New Roman" w:hAnsi="Calibri" w:cs="Times New Roman"/>
                <w:color w:val="000000"/>
                <w:sz w:val="20"/>
              </w:rPr>
              <w:t xml:space="preserve">Quality Assurance office </w:t>
            </w:r>
          </w:p>
          <w:p w14:paraId="1B227C72" w14:textId="77777777" w:rsidR="00A82C03" w:rsidRPr="00C40FD7" w:rsidRDefault="00A82C03" w:rsidP="0058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2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0CD591" w14:textId="77777777" w:rsidR="00A82C03" w:rsidRPr="00C40FD7" w:rsidRDefault="00A82C03" w:rsidP="0058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C40FD7">
              <w:rPr>
                <w:rFonts w:ascii="Calibri" w:eastAsia="Times New Roman" w:hAnsi="Calibri" w:cs="Times New Roman"/>
                <w:color w:val="000000"/>
                <w:sz w:val="20"/>
              </w:rPr>
              <w:t>June</w:t>
            </w:r>
          </w:p>
        </w:tc>
      </w:tr>
      <w:tr w:rsidR="00A82C03" w:rsidRPr="00C40FD7" w14:paraId="46F5100D" w14:textId="77777777" w:rsidTr="00581D51">
        <w:trPr>
          <w:gridBefore w:val="1"/>
          <w:wBefore w:w="108" w:type="dxa"/>
          <w:trHeight w:val="300"/>
          <w:jc w:val="center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0A9C0E9" w14:textId="77777777" w:rsidR="00A82C03" w:rsidRPr="00C40FD7" w:rsidRDefault="00A82C03" w:rsidP="00581D5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C40FD7">
              <w:rPr>
                <w:rFonts w:ascii="Calibri" w:eastAsia="Times New Roman" w:hAnsi="Calibri" w:cs="Times New Roman"/>
                <w:color w:val="000000"/>
                <w:sz w:val="20"/>
              </w:rPr>
              <w:t>4a</w:t>
            </w:r>
          </w:p>
        </w:tc>
        <w:tc>
          <w:tcPr>
            <w:tcW w:w="4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B5A55E2" w14:textId="77777777" w:rsidR="00A82C03" w:rsidRPr="00C40FD7" w:rsidRDefault="00A82C03" w:rsidP="0058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C40FD7">
              <w:rPr>
                <w:rFonts w:ascii="Calibri" w:eastAsia="Times New Roman" w:hAnsi="Calibri" w:cs="Times New Roman"/>
                <w:color w:val="000000"/>
                <w:sz w:val="20"/>
              </w:rPr>
              <w:t xml:space="preserve">Courses offered to students in the past four years/Course Demand Data: Enrolment Waiting Lists 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39D6B2A" w14:textId="77777777" w:rsidR="00A82C03" w:rsidRPr="00C40FD7" w:rsidRDefault="00A82C03" w:rsidP="0058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C40FD7">
              <w:rPr>
                <w:rFonts w:ascii="Calibri" w:eastAsia="Times New Roman" w:hAnsi="Calibri" w:cs="Times New Roman"/>
                <w:color w:val="000000"/>
                <w:sz w:val="20"/>
              </w:rPr>
              <w:t>Quality Assurance office</w:t>
            </w:r>
          </w:p>
        </w:tc>
        <w:tc>
          <w:tcPr>
            <w:tcW w:w="2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24E1BD" w14:textId="77777777" w:rsidR="00A82C03" w:rsidRPr="00C40FD7" w:rsidRDefault="00A82C03" w:rsidP="0058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C40FD7">
              <w:rPr>
                <w:rFonts w:ascii="Calibri" w:eastAsia="Times New Roman" w:hAnsi="Calibri" w:cs="Times New Roman"/>
                <w:color w:val="000000"/>
                <w:sz w:val="20"/>
              </w:rPr>
              <w:t>June</w:t>
            </w:r>
          </w:p>
        </w:tc>
      </w:tr>
      <w:tr w:rsidR="00A82C03" w:rsidRPr="00C40FD7" w14:paraId="1FF6E3C3" w14:textId="77777777" w:rsidTr="00581D51">
        <w:trPr>
          <w:gridBefore w:val="1"/>
          <w:wBefore w:w="108" w:type="dxa"/>
          <w:trHeight w:val="300"/>
          <w:jc w:val="center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2759299" w14:textId="77777777" w:rsidR="00A82C03" w:rsidRPr="00C40FD7" w:rsidRDefault="00A82C03" w:rsidP="00581D5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C40FD7">
              <w:rPr>
                <w:rFonts w:ascii="Calibri" w:eastAsia="Times New Roman" w:hAnsi="Calibri" w:cs="Times New Roman"/>
                <w:color w:val="000000"/>
                <w:sz w:val="20"/>
              </w:rPr>
              <w:t>5a</w:t>
            </w:r>
          </w:p>
        </w:tc>
        <w:tc>
          <w:tcPr>
            <w:tcW w:w="4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385C330" w14:textId="77777777" w:rsidR="00A82C03" w:rsidRPr="00C40FD7" w:rsidRDefault="00A82C03" w:rsidP="0058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C40FD7">
              <w:rPr>
                <w:rFonts w:ascii="Calibri" w:eastAsia="Times New Roman" w:hAnsi="Calibri" w:cs="Times New Roman"/>
                <w:color w:val="000000"/>
                <w:sz w:val="20"/>
              </w:rPr>
              <w:t>Undergraduate 5(b):</w:t>
            </w:r>
            <w:r w:rsidRPr="00C40FD7">
              <w:rPr>
                <w:sz w:val="20"/>
              </w:rPr>
              <w:t xml:space="preserve"> </w:t>
            </w:r>
            <w:r w:rsidRPr="00C40FD7">
              <w:rPr>
                <w:rFonts w:ascii="Calibri" w:eastAsia="Times New Roman" w:hAnsi="Calibri" w:cs="Times New Roman"/>
                <w:color w:val="000000"/>
                <w:sz w:val="20"/>
              </w:rPr>
              <w:t>Undergraduate Retention and Graduation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D9DC67B" w14:textId="77777777" w:rsidR="00A82C03" w:rsidRPr="00C40FD7" w:rsidRDefault="00A82C03" w:rsidP="0058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C40FD7">
              <w:rPr>
                <w:rFonts w:ascii="Calibri" w:eastAsia="Times New Roman" w:hAnsi="Calibri" w:cs="Times New Roman"/>
                <w:color w:val="000000"/>
                <w:sz w:val="20"/>
              </w:rPr>
              <w:t xml:space="preserve">Quality Assurance office </w:t>
            </w:r>
          </w:p>
        </w:tc>
        <w:tc>
          <w:tcPr>
            <w:tcW w:w="2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D41F73" w14:textId="77777777" w:rsidR="00A82C03" w:rsidRPr="00C40FD7" w:rsidRDefault="00A82C03" w:rsidP="0058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C40FD7">
              <w:rPr>
                <w:rFonts w:ascii="Calibri" w:eastAsia="Times New Roman" w:hAnsi="Calibri" w:cs="Times New Roman"/>
                <w:color w:val="000000"/>
                <w:sz w:val="20"/>
              </w:rPr>
              <w:t>Undergrad: June</w:t>
            </w:r>
          </w:p>
          <w:p w14:paraId="1CC72C30" w14:textId="77777777" w:rsidR="00A82C03" w:rsidRPr="00C40FD7" w:rsidRDefault="00A82C03" w:rsidP="0058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</w:tr>
      <w:tr w:rsidR="00A82C03" w:rsidRPr="00C40FD7" w14:paraId="54E078BF" w14:textId="77777777" w:rsidTr="00581D51">
        <w:trPr>
          <w:gridBefore w:val="1"/>
          <w:wBefore w:w="108" w:type="dxa"/>
          <w:trHeight w:val="300"/>
          <w:jc w:val="center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D8C7DC4" w14:textId="77777777" w:rsidR="00A82C03" w:rsidRPr="00C40FD7" w:rsidRDefault="00A82C03" w:rsidP="00581D5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C40FD7">
              <w:rPr>
                <w:rFonts w:ascii="Calibri" w:eastAsia="Times New Roman" w:hAnsi="Calibri" w:cs="Times New Roman"/>
                <w:color w:val="000000"/>
                <w:sz w:val="20"/>
              </w:rPr>
              <w:t>6a</w:t>
            </w:r>
          </w:p>
        </w:tc>
        <w:tc>
          <w:tcPr>
            <w:tcW w:w="4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1C19E71" w14:textId="77777777" w:rsidR="00A82C03" w:rsidRPr="00C40FD7" w:rsidRDefault="00A82C03" w:rsidP="0058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C40FD7">
              <w:rPr>
                <w:rFonts w:ascii="Calibri" w:eastAsia="Times New Roman" w:hAnsi="Calibri" w:cs="Times New Roman"/>
                <w:color w:val="000000"/>
                <w:sz w:val="20"/>
              </w:rPr>
              <w:t>Undergraduate 6(a): AAU Enrolment Distribution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BE857E1" w14:textId="77777777" w:rsidR="00A82C03" w:rsidRPr="00C40FD7" w:rsidRDefault="00A82C03" w:rsidP="0058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C40FD7">
              <w:rPr>
                <w:rFonts w:ascii="Calibri" w:eastAsia="Times New Roman" w:hAnsi="Calibri" w:cs="Times New Roman"/>
                <w:color w:val="000000"/>
                <w:sz w:val="20"/>
              </w:rPr>
              <w:t xml:space="preserve">Quality Assurance Office </w:t>
            </w:r>
          </w:p>
        </w:tc>
        <w:tc>
          <w:tcPr>
            <w:tcW w:w="2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800BE9" w14:textId="77777777" w:rsidR="00A82C03" w:rsidRPr="00C40FD7" w:rsidRDefault="00A82C03" w:rsidP="0058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C40FD7">
              <w:rPr>
                <w:rFonts w:ascii="Calibri" w:eastAsia="Times New Roman" w:hAnsi="Calibri" w:cs="Times New Roman"/>
                <w:color w:val="000000"/>
                <w:sz w:val="20"/>
              </w:rPr>
              <w:t>Undergrad: June</w:t>
            </w:r>
          </w:p>
          <w:p w14:paraId="4A55B3D3" w14:textId="77777777" w:rsidR="00A82C03" w:rsidRPr="00C40FD7" w:rsidRDefault="00A82C03" w:rsidP="0058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</w:tr>
      <w:tr w:rsidR="00A82C03" w:rsidRPr="00C40FD7" w14:paraId="3C804DA6" w14:textId="77777777" w:rsidTr="00581D51">
        <w:trPr>
          <w:gridBefore w:val="1"/>
          <w:wBefore w:w="108" w:type="dxa"/>
          <w:trHeight w:val="300"/>
          <w:jc w:val="center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42852216" w14:textId="77777777" w:rsidR="00A82C03" w:rsidRPr="00C40FD7" w:rsidRDefault="00A82C03" w:rsidP="0058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C40FD7">
              <w:rPr>
                <w:rFonts w:ascii="Calibri" w:eastAsia="Times New Roman" w:hAnsi="Calibri" w:cs="Times New Roman"/>
                <w:color w:val="000000"/>
                <w:sz w:val="20"/>
              </w:rPr>
              <w:t>7a</w:t>
            </w:r>
          </w:p>
        </w:tc>
        <w:tc>
          <w:tcPr>
            <w:tcW w:w="4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087972A6" w14:textId="77777777" w:rsidR="00A82C03" w:rsidRPr="00C40FD7" w:rsidRDefault="00A82C03" w:rsidP="0058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C40FD7">
              <w:rPr>
                <w:rFonts w:ascii="Calibri" w:eastAsia="Times New Roman" w:hAnsi="Calibri" w:cs="Times New Roman"/>
                <w:color w:val="000000"/>
                <w:sz w:val="20"/>
              </w:rPr>
              <w:t xml:space="preserve">Projected Undergraduate intake and enrolments (7 years)  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362FF6D0" w14:textId="77777777" w:rsidR="00A82C03" w:rsidRPr="00C40FD7" w:rsidRDefault="00A82C03" w:rsidP="0058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C40FD7">
              <w:rPr>
                <w:rFonts w:ascii="Calibri" w:eastAsia="Times New Roman" w:hAnsi="Calibri" w:cs="Times New Roman"/>
                <w:color w:val="000000"/>
                <w:sz w:val="20"/>
              </w:rPr>
              <w:t xml:space="preserve">AAU  </w:t>
            </w:r>
          </w:p>
          <w:p w14:paraId="691C5F5A" w14:textId="77777777" w:rsidR="00A82C03" w:rsidRPr="00C40FD7" w:rsidRDefault="00A82C03" w:rsidP="0058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2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82FF14" w14:textId="77777777" w:rsidR="00A82C03" w:rsidRPr="00C40FD7" w:rsidRDefault="00A82C03" w:rsidP="0058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C40FD7">
              <w:rPr>
                <w:rFonts w:ascii="Calibri" w:eastAsia="Times New Roman" w:hAnsi="Calibri" w:cs="Times New Roman"/>
                <w:color w:val="000000"/>
                <w:sz w:val="20"/>
              </w:rPr>
              <w:t xml:space="preserve">To be prepared by the AAU </w:t>
            </w:r>
          </w:p>
        </w:tc>
      </w:tr>
      <w:tr w:rsidR="00A82C03" w:rsidRPr="00C40FD7" w14:paraId="3EF28454" w14:textId="77777777" w:rsidTr="00581D51">
        <w:trPr>
          <w:gridBefore w:val="1"/>
          <w:wBefore w:w="108" w:type="dxa"/>
          <w:trHeight w:val="300"/>
          <w:jc w:val="center"/>
        </w:trPr>
        <w:tc>
          <w:tcPr>
            <w:tcW w:w="1045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</w:tcPr>
          <w:p w14:paraId="212FB9AA" w14:textId="77777777" w:rsidR="00A82C03" w:rsidRPr="00C40FD7" w:rsidRDefault="00A82C03" w:rsidP="00581D5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</w:rPr>
            </w:pPr>
            <w:r w:rsidRPr="00C40FD7">
              <w:rPr>
                <w:rFonts w:ascii="Calibri" w:eastAsia="Times New Roman" w:hAnsi="Calibri" w:cs="Times New Roman"/>
                <w:b/>
                <w:color w:val="000000"/>
                <w:sz w:val="20"/>
              </w:rPr>
              <w:t xml:space="preserve">GRADUATE TABLES (1b to 7b) </w:t>
            </w:r>
          </w:p>
        </w:tc>
      </w:tr>
      <w:tr w:rsidR="00A82C03" w:rsidRPr="00C40FD7" w14:paraId="5C5CE662" w14:textId="77777777" w:rsidTr="00581D51">
        <w:trPr>
          <w:gridBefore w:val="1"/>
          <w:wBefore w:w="108" w:type="dxa"/>
          <w:trHeight w:val="300"/>
          <w:jc w:val="center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78CB4E9F" w14:textId="77777777" w:rsidR="00A82C03" w:rsidRPr="00C40FD7" w:rsidRDefault="00A82C03" w:rsidP="0058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C40FD7">
              <w:rPr>
                <w:rFonts w:ascii="Calibri" w:eastAsia="Times New Roman" w:hAnsi="Calibri" w:cs="Times New Roman"/>
                <w:color w:val="000000"/>
                <w:sz w:val="20"/>
              </w:rPr>
              <w:t>1b</w:t>
            </w:r>
          </w:p>
        </w:tc>
        <w:tc>
          <w:tcPr>
            <w:tcW w:w="4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2A942E3D" w14:textId="77777777" w:rsidR="00A82C03" w:rsidRPr="00C40FD7" w:rsidRDefault="00A82C03" w:rsidP="0058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C40FD7">
              <w:rPr>
                <w:rFonts w:ascii="Calibri" w:eastAsia="Times New Roman" w:hAnsi="Calibri" w:cs="Times New Roman"/>
                <w:color w:val="000000"/>
                <w:sz w:val="20"/>
              </w:rPr>
              <w:t>Graduate Program Learning Outcomes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11BE9309" w14:textId="77777777" w:rsidR="00A82C03" w:rsidRPr="00C40FD7" w:rsidRDefault="00A82C03" w:rsidP="0058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C40FD7">
              <w:rPr>
                <w:rFonts w:ascii="Calibri" w:eastAsia="Times New Roman" w:hAnsi="Calibri" w:cs="Times New Roman"/>
                <w:color w:val="000000"/>
                <w:sz w:val="20"/>
              </w:rPr>
              <w:t xml:space="preserve">AAU </w:t>
            </w:r>
          </w:p>
          <w:p w14:paraId="571B6E93" w14:textId="77777777" w:rsidR="00A82C03" w:rsidRPr="00C40FD7" w:rsidRDefault="00A82C03" w:rsidP="0058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2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6DE0FB" w14:textId="77777777" w:rsidR="00A82C03" w:rsidRPr="00C40FD7" w:rsidRDefault="00A82C03" w:rsidP="0058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C40FD7">
              <w:rPr>
                <w:rFonts w:ascii="Calibri" w:eastAsia="Times New Roman" w:hAnsi="Calibri" w:cs="Times New Roman"/>
                <w:color w:val="000000"/>
                <w:sz w:val="20"/>
              </w:rPr>
              <w:t>To be prepared by the AAU</w:t>
            </w:r>
          </w:p>
        </w:tc>
      </w:tr>
      <w:tr w:rsidR="00A82C03" w:rsidRPr="00C40FD7" w14:paraId="33ED67E7" w14:textId="77777777" w:rsidTr="00581D51">
        <w:trPr>
          <w:gridBefore w:val="1"/>
          <w:wBefore w:w="108" w:type="dxa"/>
          <w:trHeight w:val="300"/>
          <w:jc w:val="center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2FF1856" w14:textId="77777777" w:rsidR="00A82C03" w:rsidRPr="00C40FD7" w:rsidRDefault="00A82C03" w:rsidP="0058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C40FD7">
              <w:rPr>
                <w:rFonts w:ascii="Calibri" w:eastAsia="Times New Roman" w:hAnsi="Calibri" w:cs="Times New Roman"/>
                <w:color w:val="000000"/>
                <w:sz w:val="20"/>
              </w:rPr>
              <w:t>2b</w:t>
            </w:r>
          </w:p>
        </w:tc>
        <w:tc>
          <w:tcPr>
            <w:tcW w:w="4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F559A2C" w14:textId="77777777" w:rsidR="00A82C03" w:rsidRPr="00C40FD7" w:rsidRDefault="00A82C03" w:rsidP="0058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C40FD7">
              <w:rPr>
                <w:rFonts w:ascii="Calibri" w:eastAsia="Times New Roman" w:hAnsi="Calibri" w:cs="Times New Roman"/>
                <w:color w:val="000000"/>
                <w:sz w:val="20"/>
              </w:rPr>
              <w:t>Graduate Applications and Registrations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208586F" w14:textId="77777777" w:rsidR="00A82C03" w:rsidRPr="00C40FD7" w:rsidRDefault="00A82C03" w:rsidP="0058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C40FD7">
              <w:rPr>
                <w:rFonts w:ascii="Calibri" w:eastAsia="Times New Roman" w:hAnsi="Calibri" w:cs="Times New Roman"/>
                <w:color w:val="000000"/>
                <w:sz w:val="20"/>
              </w:rPr>
              <w:t xml:space="preserve">Quality Assurance office </w:t>
            </w:r>
          </w:p>
          <w:p w14:paraId="25357AFC" w14:textId="77777777" w:rsidR="00A82C03" w:rsidRPr="00C40FD7" w:rsidRDefault="00A82C03" w:rsidP="0058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2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BBD52A" w14:textId="77777777" w:rsidR="00A82C03" w:rsidRPr="00C40FD7" w:rsidRDefault="00A82C03" w:rsidP="0058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C40FD7">
              <w:rPr>
                <w:rFonts w:ascii="Calibri" w:eastAsia="Times New Roman" w:hAnsi="Calibri" w:cs="Times New Roman"/>
                <w:color w:val="000000"/>
                <w:sz w:val="20"/>
              </w:rPr>
              <w:t>June</w:t>
            </w:r>
          </w:p>
        </w:tc>
      </w:tr>
      <w:tr w:rsidR="00A82C03" w:rsidRPr="00C40FD7" w14:paraId="104BF272" w14:textId="77777777" w:rsidTr="00581D51">
        <w:trPr>
          <w:gridBefore w:val="1"/>
          <w:wBefore w:w="108" w:type="dxa"/>
          <w:trHeight w:val="300"/>
          <w:jc w:val="center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5B7D2E0" w14:textId="77777777" w:rsidR="00A82C03" w:rsidRPr="00C40FD7" w:rsidRDefault="00A82C03" w:rsidP="0058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C40FD7">
              <w:rPr>
                <w:rFonts w:ascii="Calibri" w:eastAsia="Times New Roman" w:hAnsi="Calibri" w:cs="Times New Roman"/>
                <w:color w:val="000000"/>
                <w:sz w:val="20"/>
              </w:rPr>
              <w:t>3b</w:t>
            </w:r>
          </w:p>
        </w:tc>
        <w:tc>
          <w:tcPr>
            <w:tcW w:w="4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8219990" w14:textId="77777777" w:rsidR="00A82C03" w:rsidRPr="00C40FD7" w:rsidRDefault="00A82C03" w:rsidP="0058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C40FD7">
              <w:rPr>
                <w:rFonts w:ascii="Calibri" w:eastAsia="Times New Roman" w:hAnsi="Calibri" w:cs="Times New Roman"/>
                <w:color w:val="000000"/>
                <w:sz w:val="20"/>
              </w:rPr>
              <w:t xml:space="preserve">Graduate Grade Distribution Profiles for All Courses 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C0D205F" w14:textId="77777777" w:rsidR="00A82C03" w:rsidRPr="00C40FD7" w:rsidRDefault="00A82C03" w:rsidP="0058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C40FD7">
              <w:rPr>
                <w:rFonts w:ascii="Calibri" w:eastAsia="Times New Roman" w:hAnsi="Calibri" w:cs="Times New Roman"/>
                <w:color w:val="000000"/>
                <w:sz w:val="20"/>
              </w:rPr>
              <w:t xml:space="preserve">Quality Assurance office </w:t>
            </w:r>
          </w:p>
          <w:p w14:paraId="4E9FCE67" w14:textId="77777777" w:rsidR="00A82C03" w:rsidRPr="00C40FD7" w:rsidRDefault="00A82C03" w:rsidP="0058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2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BE22DA" w14:textId="77777777" w:rsidR="00A82C03" w:rsidRPr="00C40FD7" w:rsidRDefault="00A82C03" w:rsidP="0058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C40FD7">
              <w:rPr>
                <w:rFonts w:ascii="Calibri" w:eastAsia="Times New Roman" w:hAnsi="Calibri" w:cs="Times New Roman"/>
                <w:color w:val="000000"/>
                <w:sz w:val="20"/>
              </w:rPr>
              <w:t>June</w:t>
            </w:r>
          </w:p>
        </w:tc>
      </w:tr>
      <w:tr w:rsidR="00A82C03" w:rsidRPr="00C40FD7" w14:paraId="4BF7BD1B" w14:textId="77777777" w:rsidTr="00581D51">
        <w:trPr>
          <w:gridBefore w:val="1"/>
          <w:wBefore w:w="108" w:type="dxa"/>
          <w:trHeight w:val="300"/>
          <w:jc w:val="center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CA0AC72" w14:textId="77777777" w:rsidR="00A82C03" w:rsidRPr="00C40FD7" w:rsidRDefault="00A82C03" w:rsidP="00581D5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C40FD7">
              <w:rPr>
                <w:rFonts w:ascii="Calibri" w:eastAsia="Times New Roman" w:hAnsi="Calibri" w:cs="Times New Roman"/>
                <w:color w:val="000000"/>
                <w:sz w:val="20"/>
              </w:rPr>
              <w:t>4b</w:t>
            </w:r>
          </w:p>
        </w:tc>
        <w:tc>
          <w:tcPr>
            <w:tcW w:w="4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B04719F" w14:textId="77777777" w:rsidR="00A82C03" w:rsidRPr="00C40FD7" w:rsidRDefault="00A82C03" w:rsidP="0058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C40FD7">
              <w:rPr>
                <w:rFonts w:ascii="Calibri" w:eastAsia="Times New Roman" w:hAnsi="Calibri" w:cs="Times New Roman"/>
                <w:color w:val="000000"/>
                <w:sz w:val="20"/>
              </w:rPr>
              <w:t xml:space="preserve">Graduate Courses offered to students in the past four years/Course Demand Data: Enrolment Waiting Lists 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487C34C" w14:textId="77777777" w:rsidR="00A82C03" w:rsidRPr="00C40FD7" w:rsidRDefault="00A82C03" w:rsidP="0058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C40FD7">
              <w:rPr>
                <w:rFonts w:ascii="Calibri" w:eastAsia="Times New Roman" w:hAnsi="Calibri" w:cs="Times New Roman"/>
                <w:color w:val="000000"/>
                <w:sz w:val="20"/>
              </w:rPr>
              <w:t>Quality Assurance office</w:t>
            </w:r>
          </w:p>
        </w:tc>
        <w:tc>
          <w:tcPr>
            <w:tcW w:w="2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5BE89D" w14:textId="77777777" w:rsidR="00A82C03" w:rsidRPr="00C40FD7" w:rsidRDefault="00A82C03" w:rsidP="0058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C40FD7">
              <w:rPr>
                <w:rFonts w:ascii="Calibri" w:eastAsia="Times New Roman" w:hAnsi="Calibri" w:cs="Times New Roman"/>
                <w:color w:val="000000"/>
                <w:sz w:val="20"/>
              </w:rPr>
              <w:t>June</w:t>
            </w:r>
          </w:p>
        </w:tc>
      </w:tr>
      <w:tr w:rsidR="00A82C03" w:rsidRPr="00C40FD7" w14:paraId="61EF6732" w14:textId="77777777" w:rsidTr="00581D51">
        <w:trPr>
          <w:gridBefore w:val="1"/>
          <w:wBefore w:w="108" w:type="dxa"/>
          <w:trHeight w:val="300"/>
          <w:jc w:val="center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A1E8820" w14:textId="77777777" w:rsidR="00A82C03" w:rsidRPr="00C40FD7" w:rsidRDefault="00A82C03" w:rsidP="00581D5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C40FD7">
              <w:rPr>
                <w:rFonts w:ascii="Calibri" w:eastAsia="Times New Roman" w:hAnsi="Calibri" w:cs="Times New Roman"/>
                <w:color w:val="000000"/>
                <w:sz w:val="20"/>
              </w:rPr>
              <w:t>5b</w:t>
            </w:r>
          </w:p>
        </w:tc>
        <w:tc>
          <w:tcPr>
            <w:tcW w:w="4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059333B" w14:textId="77777777" w:rsidR="00A82C03" w:rsidRPr="00C40FD7" w:rsidRDefault="00A82C03" w:rsidP="0058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C40FD7">
              <w:rPr>
                <w:rFonts w:ascii="Calibri" w:eastAsia="Times New Roman" w:hAnsi="Calibri" w:cs="Times New Roman"/>
                <w:color w:val="000000"/>
                <w:sz w:val="20"/>
              </w:rPr>
              <w:t>Graduate New Enrolment, Completions and Withdrawals by Year of Admission (Cohort Data)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90F1ECB" w14:textId="77777777" w:rsidR="00A82C03" w:rsidRPr="00C40FD7" w:rsidRDefault="00A82C03" w:rsidP="0058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C40FD7">
              <w:rPr>
                <w:rFonts w:ascii="Calibri" w:eastAsia="Times New Roman" w:hAnsi="Calibri" w:cs="Times New Roman"/>
                <w:color w:val="000000"/>
                <w:sz w:val="20"/>
              </w:rPr>
              <w:t xml:space="preserve">Quality Assurance office </w:t>
            </w:r>
          </w:p>
        </w:tc>
        <w:tc>
          <w:tcPr>
            <w:tcW w:w="2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1D5313" w14:textId="77777777" w:rsidR="00A82C03" w:rsidRPr="00C40FD7" w:rsidRDefault="00A82C03" w:rsidP="0058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C40FD7">
              <w:rPr>
                <w:rFonts w:ascii="Calibri" w:eastAsia="Times New Roman" w:hAnsi="Calibri" w:cs="Times New Roman"/>
                <w:color w:val="000000"/>
                <w:sz w:val="20"/>
              </w:rPr>
              <w:t>Graduate: October</w:t>
            </w:r>
          </w:p>
          <w:p w14:paraId="0408D566" w14:textId="77777777" w:rsidR="00A82C03" w:rsidRPr="00C40FD7" w:rsidRDefault="00A82C03" w:rsidP="0058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</w:tr>
      <w:tr w:rsidR="00A82C03" w:rsidRPr="00C40FD7" w14:paraId="4637FA3F" w14:textId="77777777" w:rsidTr="00581D51">
        <w:trPr>
          <w:gridBefore w:val="1"/>
          <w:wBefore w:w="108" w:type="dxa"/>
          <w:trHeight w:val="300"/>
          <w:jc w:val="center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856CB65" w14:textId="77777777" w:rsidR="00A82C03" w:rsidRPr="00C40FD7" w:rsidRDefault="00A82C03" w:rsidP="00581D5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C40FD7">
              <w:rPr>
                <w:rFonts w:ascii="Calibri" w:eastAsia="Times New Roman" w:hAnsi="Calibri" w:cs="Times New Roman"/>
                <w:color w:val="000000"/>
                <w:sz w:val="20"/>
              </w:rPr>
              <w:t>6b</w:t>
            </w:r>
          </w:p>
        </w:tc>
        <w:tc>
          <w:tcPr>
            <w:tcW w:w="4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4C5C08C" w14:textId="77777777" w:rsidR="00A82C03" w:rsidRPr="008263F1" w:rsidRDefault="00A82C03" w:rsidP="0058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263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(</w:t>
            </w:r>
            <w:proofErr w:type="spellStart"/>
            <w:r w:rsidRPr="008263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</w:t>
            </w:r>
            <w:proofErr w:type="spellEnd"/>
            <w:r w:rsidRPr="008263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) Graduate AAU Enrolment Distribution      </w:t>
            </w:r>
          </w:p>
          <w:p w14:paraId="6178B969" w14:textId="77777777" w:rsidR="00A82C03" w:rsidRPr="008263F1" w:rsidRDefault="00A82C03" w:rsidP="0058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263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(ii) Graduate Student Complement, Withdrawals and Completions by Academic Year (Flow-Through Data)        </w:t>
            </w:r>
          </w:p>
          <w:p w14:paraId="6F6DE967" w14:textId="77777777" w:rsidR="00A82C03" w:rsidRPr="00C40FD7" w:rsidRDefault="00A82C03" w:rsidP="0058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C40FD7">
              <w:rPr>
                <w:rFonts w:ascii="Calibri" w:eastAsia="Times New Roman" w:hAnsi="Calibri" w:cs="Times New Roman"/>
                <w:color w:val="000000"/>
                <w:sz w:val="20"/>
              </w:rPr>
              <w:t xml:space="preserve">                  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6A002B6" w14:textId="77777777" w:rsidR="00A82C03" w:rsidRPr="00C40FD7" w:rsidRDefault="00A82C03" w:rsidP="0058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C40FD7">
              <w:rPr>
                <w:rFonts w:ascii="Calibri" w:eastAsia="Times New Roman" w:hAnsi="Calibri" w:cs="Times New Roman"/>
                <w:color w:val="000000"/>
                <w:sz w:val="20"/>
              </w:rPr>
              <w:t xml:space="preserve">Quality Assurance Office </w:t>
            </w:r>
          </w:p>
        </w:tc>
        <w:tc>
          <w:tcPr>
            <w:tcW w:w="2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94E858" w14:textId="77777777" w:rsidR="00A82C03" w:rsidRPr="00C40FD7" w:rsidRDefault="00A82C03" w:rsidP="0058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C40FD7">
              <w:rPr>
                <w:rFonts w:ascii="Calibri" w:eastAsia="Times New Roman" w:hAnsi="Calibri" w:cs="Times New Roman"/>
                <w:color w:val="000000"/>
                <w:sz w:val="20"/>
              </w:rPr>
              <w:t xml:space="preserve">Graduate: October </w:t>
            </w:r>
          </w:p>
          <w:p w14:paraId="22A244D9" w14:textId="77777777" w:rsidR="00A82C03" w:rsidRPr="00C40FD7" w:rsidRDefault="00A82C03" w:rsidP="0058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</w:tr>
      <w:tr w:rsidR="00A82C03" w:rsidRPr="00C40FD7" w14:paraId="20B438E5" w14:textId="77777777" w:rsidTr="00581D51">
        <w:trPr>
          <w:gridBefore w:val="1"/>
          <w:wBefore w:w="108" w:type="dxa"/>
          <w:trHeight w:val="300"/>
          <w:jc w:val="center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6C880C50" w14:textId="77777777" w:rsidR="00A82C03" w:rsidRPr="00C40FD7" w:rsidRDefault="00A82C03" w:rsidP="0058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C40FD7">
              <w:rPr>
                <w:rFonts w:ascii="Calibri" w:eastAsia="Times New Roman" w:hAnsi="Calibri" w:cs="Times New Roman"/>
                <w:color w:val="000000"/>
                <w:sz w:val="20"/>
              </w:rPr>
              <w:t>7b</w:t>
            </w:r>
          </w:p>
        </w:tc>
        <w:tc>
          <w:tcPr>
            <w:tcW w:w="4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3A4D5991" w14:textId="77777777" w:rsidR="00A82C03" w:rsidRPr="00C40FD7" w:rsidRDefault="00A82C03" w:rsidP="0058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C40FD7">
              <w:rPr>
                <w:rFonts w:ascii="Calibri" w:eastAsia="Times New Roman" w:hAnsi="Calibri" w:cs="Times New Roman"/>
                <w:color w:val="000000"/>
                <w:sz w:val="20"/>
              </w:rPr>
              <w:t xml:space="preserve">Projected Graduate intake and enrolments (7 years)  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4471D6EF" w14:textId="77777777" w:rsidR="00A82C03" w:rsidRPr="00C40FD7" w:rsidRDefault="00A82C03" w:rsidP="0058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C40FD7">
              <w:rPr>
                <w:rFonts w:ascii="Calibri" w:eastAsia="Times New Roman" w:hAnsi="Calibri" w:cs="Times New Roman"/>
                <w:color w:val="000000"/>
                <w:sz w:val="20"/>
              </w:rPr>
              <w:t xml:space="preserve">AAU  </w:t>
            </w:r>
          </w:p>
          <w:p w14:paraId="5E4F5EB2" w14:textId="77777777" w:rsidR="00A82C03" w:rsidRPr="00C40FD7" w:rsidRDefault="00A82C03" w:rsidP="0058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2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F0C4A2" w14:textId="77777777" w:rsidR="00A82C03" w:rsidRPr="00C40FD7" w:rsidRDefault="00A82C03" w:rsidP="0058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C40FD7">
              <w:rPr>
                <w:rFonts w:ascii="Calibri" w:eastAsia="Times New Roman" w:hAnsi="Calibri" w:cs="Times New Roman"/>
                <w:color w:val="000000"/>
                <w:sz w:val="20"/>
              </w:rPr>
              <w:t xml:space="preserve">To be prepared by the AAU </w:t>
            </w:r>
          </w:p>
        </w:tc>
      </w:tr>
      <w:tr w:rsidR="00A82C03" w:rsidRPr="00C40FD7" w14:paraId="7AF54368" w14:textId="77777777" w:rsidTr="00581D51">
        <w:trPr>
          <w:gridBefore w:val="1"/>
          <w:wBefore w:w="108" w:type="dxa"/>
          <w:trHeight w:val="300"/>
          <w:jc w:val="center"/>
        </w:trPr>
        <w:tc>
          <w:tcPr>
            <w:tcW w:w="104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</w:tcPr>
          <w:p w14:paraId="3CF76BF4" w14:textId="77777777" w:rsidR="00A82C03" w:rsidRPr="00C40FD7" w:rsidRDefault="00A82C03" w:rsidP="00581D5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</w:rPr>
            </w:pPr>
            <w:r w:rsidRPr="00C40FD7">
              <w:rPr>
                <w:rFonts w:ascii="Calibri" w:eastAsia="Times New Roman" w:hAnsi="Calibri" w:cs="Times New Roman"/>
                <w:b/>
                <w:color w:val="000000"/>
                <w:sz w:val="20"/>
              </w:rPr>
              <w:t xml:space="preserve">TABLES 8 TO 15 </w:t>
            </w:r>
          </w:p>
        </w:tc>
      </w:tr>
      <w:tr w:rsidR="00A82C03" w:rsidRPr="00C40FD7" w14:paraId="3F723044" w14:textId="77777777" w:rsidTr="00581D51">
        <w:trPr>
          <w:gridBefore w:val="1"/>
          <w:wBefore w:w="108" w:type="dxa"/>
          <w:trHeight w:val="300"/>
          <w:jc w:val="center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 w:themeFill="background1"/>
            <w:noWrap/>
          </w:tcPr>
          <w:p w14:paraId="2E27EFD5" w14:textId="77777777" w:rsidR="00A82C03" w:rsidRPr="00C40FD7" w:rsidRDefault="00A82C03" w:rsidP="0058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C40FD7">
              <w:rPr>
                <w:rFonts w:ascii="Calibri" w:eastAsia="Times New Roman" w:hAnsi="Calibri" w:cs="Times New Roman"/>
                <w:color w:val="000000"/>
                <w:sz w:val="20"/>
              </w:rPr>
              <w:t>8</w:t>
            </w:r>
          </w:p>
        </w:tc>
        <w:tc>
          <w:tcPr>
            <w:tcW w:w="4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FFFFFF" w:themeFill="background1"/>
            <w:noWrap/>
          </w:tcPr>
          <w:p w14:paraId="4D288C61" w14:textId="77777777" w:rsidR="00A82C03" w:rsidRPr="00C40FD7" w:rsidRDefault="00A82C03" w:rsidP="0058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C40FD7">
              <w:rPr>
                <w:rFonts w:ascii="Calibri" w:eastAsia="Times New Roman" w:hAnsi="Calibri" w:cs="Times New Roman"/>
                <w:color w:val="000000"/>
                <w:sz w:val="20"/>
              </w:rPr>
              <w:t xml:space="preserve">Faculty members by field/program  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FFFFFF" w:themeFill="background1"/>
            <w:noWrap/>
          </w:tcPr>
          <w:p w14:paraId="279E4273" w14:textId="77777777" w:rsidR="00A82C03" w:rsidRPr="00C40FD7" w:rsidRDefault="00A82C03" w:rsidP="0058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C40FD7">
              <w:rPr>
                <w:rFonts w:ascii="Calibri" w:eastAsia="Times New Roman" w:hAnsi="Calibri" w:cs="Times New Roman"/>
                <w:color w:val="000000"/>
                <w:sz w:val="20"/>
              </w:rPr>
              <w:t>AAU</w:t>
            </w:r>
          </w:p>
          <w:p w14:paraId="7D680E1D" w14:textId="77777777" w:rsidR="00A82C03" w:rsidRPr="00C40FD7" w:rsidRDefault="00A82C03" w:rsidP="0058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2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FFFFFF" w:themeFill="background1"/>
          </w:tcPr>
          <w:p w14:paraId="1BF274A9" w14:textId="77777777" w:rsidR="00A82C03" w:rsidRPr="00C40FD7" w:rsidRDefault="00A82C03" w:rsidP="0058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C40FD7">
              <w:rPr>
                <w:rFonts w:ascii="Calibri" w:eastAsia="Times New Roman" w:hAnsi="Calibri" w:cs="Times New Roman"/>
                <w:color w:val="000000"/>
                <w:sz w:val="20"/>
              </w:rPr>
              <w:t>To be prepared by the AAU</w:t>
            </w:r>
          </w:p>
        </w:tc>
      </w:tr>
      <w:tr w:rsidR="00A82C03" w:rsidRPr="00C40FD7" w14:paraId="38825317" w14:textId="77777777" w:rsidTr="00581D51">
        <w:trPr>
          <w:gridBefore w:val="1"/>
          <w:wBefore w:w="108" w:type="dxa"/>
          <w:trHeight w:val="300"/>
          <w:jc w:val="center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AB27560" w14:textId="77777777" w:rsidR="00A82C03" w:rsidRPr="00C40FD7" w:rsidRDefault="00A82C03" w:rsidP="0058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C40FD7">
              <w:rPr>
                <w:rFonts w:ascii="Calibri" w:eastAsia="Times New Roman" w:hAnsi="Calibri" w:cs="Times New Roman"/>
                <w:color w:val="000000"/>
                <w:sz w:val="20"/>
              </w:rPr>
              <w:t>9</w:t>
            </w:r>
          </w:p>
        </w:tc>
        <w:tc>
          <w:tcPr>
            <w:tcW w:w="4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B4DA117" w14:textId="77777777" w:rsidR="00A82C03" w:rsidRPr="00C40FD7" w:rsidRDefault="00A82C03" w:rsidP="0058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C40FD7">
              <w:rPr>
                <w:rFonts w:ascii="Calibri" w:eastAsia="Times New Roman" w:hAnsi="Calibri" w:cs="Times New Roman"/>
                <w:color w:val="000000"/>
                <w:sz w:val="20"/>
              </w:rPr>
              <w:t xml:space="preserve">Scholarly and Creative Activity 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C29D88D" w14:textId="77777777" w:rsidR="00A82C03" w:rsidRPr="00C40FD7" w:rsidRDefault="00A82C03" w:rsidP="0058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C40FD7">
              <w:rPr>
                <w:rFonts w:ascii="Calibri" w:eastAsia="Times New Roman" w:hAnsi="Calibri" w:cs="Times New Roman"/>
                <w:color w:val="000000"/>
                <w:sz w:val="20"/>
              </w:rPr>
              <w:t xml:space="preserve">Quality Assurance office </w:t>
            </w:r>
          </w:p>
          <w:p w14:paraId="6C659A52" w14:textId="77777777" w:rsidR="00A82C03" w:rsidRPr="00C40FD7" w:rsidRDefault="00A82C03" w:rsidP="0058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2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E3ACC" w14:textId="77777777" w:rsidR="00A82C03" w:rsidRPr="00C40FD7" w:rsidRDefault="00A82C03" w:rsidP="0058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C40FD7">
              <w:rPr>
                <w:rFonts w:ascii="Calibri" w:eastAsia="Times New Roman" w:hAnsi="Calibri" w:cs="Times New Roman"/>
                <w:color w:val="000000"/>
                <w:sz w:val="20"/>
              </w:rPr>
              <w:t>After faculty CVs are finalized</w:t>
            </w:r>
          </w:p>
        </w:tc>
      </w:tr>
      <w:tr w:rsidR="00A82C03" w:rsidRPr="00C40FD7" w14:paraId="7A9BEE5F" w14:textId="77777777" w:rsidTr="00581D51">
        <w:trPr>
          <w:gridBefore w:val="1"/>
          <w:wBefore w:w="108" w:type="dxa"/>
          <w:trHeight w:val="300"/>
          <w:jc w:val="center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ABA6EEC" w14:textId="77777777" w:rsidR="00A82C03" w:rsidRPr="00C40FD7" w:rsidRDefault="00A82C03" w:rsidP="0058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C40FD7">
              <w:rPr>
                <w:rFonts w:ascii="Calibri" w:eastAsia="Times New Roman" w:hAnsi="Calibri" w:cs="Times New Roman"/>
                <w:color w:val="000000"/>
                <w:sz w:val="20"/>
              </w:rPr>
              <w:t>10</w:t>
            </w:r>
          </w:p>
        </w:tc>
        <w:tc>
          <w:tcPr>
            <w:tcW w:w="4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D3E3E35" w14:textId="77777777" w:rsidR="00A82C03" w:rsidRPr="00C40FD7" w:rsidRDefault="00A82C03" w:rsidP="0058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C40FD7">
              <w:rPr>
                <w:rFonts w:ascii="Calibri" w:eastAsia="Times New Roman" w:hAnsi="Calibri" w:cs="Times New Roman"/>
                <w:color w:val="000000"/>
                <w:sz w:val="20"/>
              </w:rPr>
              <w:t>Completed (Career) and Current Numbers of Thesis Supervisions by Faculty Members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7E55571" w14:textId="77777777" w:rsidR="00A82C03" w:rsidRPr="00C40FD7" w:rsidRDefault="00A82C03" w:rsidP="0058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C40FD7">
              <w:rPr>
                <w:rFonts w:ascii="Calibri" w:eastAsia="Times New Roman" w:hAnsi="Calibri" w:cs="Times New Roman"/>
                <w:color w:val="000000"/>
                <w:sz w:val="20"/>
              </w:rPr>
              <w:t xml:space="preserve">Quality Assurance office </w:t>
            </w:r>
          </w:p>
        </w:tc>
        <w:tc>
          <w:tcPr>
            <w:tcW w:w="2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0B8FE3" w14:textId="77777777" w:rsidR="00A82C03" w:rsidRPr="00C40FD7" w:rsidRDefault="00A82C03" w:rsidP="0058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C40FD7">
              <w:rPr>
                <w:rFonts w:ascii="Calibri" w:eastAsia="Times New Roman" w:hAnsi="Calibri" w:cs="Times New Roman"/>
                <w:color w:val="000000"/>
                <w:sz w:val="20"/>
              </w:rPr>
              <w:t>After faculty CVs are finalized</w:t>
            </w:r>
          </w:p>
        </w:tc>
      </w:tr>
      <w:tr w:rsidR="00A82C03" w:rsidRPr="00C40FD7" w14:paraId="2346513B" w14:textId="77777777" w:rsidTr="00581D51">
        <w:trPr>
          <w:gridBefore w:val="1"/>
          <w:wBefore w:w="108" w:type="dxa"/>
          <w:trHeight w:val="300"/>
          <w:jc w:val="center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B14BCE7" w14:textId="77777777" w:rsidR="00A82C03" w:rsidRPr="00C40FD7" w:rsidRDefault="00A82C03" w:rsidP="0058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C40FD7">
              <w:rPr>
                <w:rFonts w:ascii="Calibri" w:eastAsia="Times New Roman" w:hAnsi="Calibri" w:cs="Times New Roman"/>
                <w:color w:val="000000"/>
                <w:sz w:val="20"/>
              </w:rPr>
              <w:t>11 (a) to (d)</w:t>
            </w:r>
          </w:p>
        </w:tc>
        <w:tc>
          <w:tcPr>
            <w:tcW w:w="4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59FD6A3" w14:textId="77777777" w:rsidR="00A82C03" w:rsidRPr="00C40FD7" w:rsidRDefault="00A82C03" w:rsidP="0058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C40FD7">
              <w:rPr>
                <w:rFonts w:ascii="Calibri" w:eastAsia="Times New Roman" w:hAnsi="Calibri" w:cs="Times New Roman"/>
                <w:color w:val="000000"/>
                <w:sz w:val="20"/>
              </w:rPr>
              <w:t xml:space="preserve">Teaching Assignments for past 4 years 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FFA1A90" w14:textId="77777777" w:rsidR="00A82C03" w:rsidRPr="00C40FD7" w:rsidRDefault="00A82C03" w:rsidP="0058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C40FD7">
              <w:rPr>
                <w:rFonts w:ascii="Calibri" w:eastAsia="Times New Roman" w:hAnsi="Calibri" w:cs="Times New Roman"/>
                <w:color w:val="000000"/>
                <w:sz w:val="20"/>
              </w:rPr>
              <w:t>Quality Assurance office</w:t>
            </w:r>
          </w:p>
        </w:tc>
        <w:tc>
          <w:tcPr>
            <w:tcW w:w="2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D9B6CB" w14:textId="77777777" w:rsidR="00A82C03" w:rsidRPr="00C40FD7" w:rsidRDefault="00A82C03" w:rsidP="0058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C40FD7">
              <w:rPr>
                <w:rFonts w:ascii="Calibri" w:eastAsia="Times New Roman" w:hAnsi="Calibri" w:cs="Times New Roman"/>
                <w:color w:val="000000"/>
                <w:sz w:val="20"/>
              </w:rPr>
              <w:t>June</w:t>
            </w:r>
          </w:p>
        </w:tc>
      </w:tr>
      <w:tr w:rsidR="00A82C03" w:rsidRPr="00C40FD7" w14:paraId="32BE46F2" w14:textId="77777777" w:rsidTr="00581D51">
        <w:trPr>
          <w:gridBefore w:val="1"/>
          <w:wBefore w:w="108" w:type="dxa"/>
          <w:trHeight w:val="300"/>
          <w:jc w:val="center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BA702D9" w14:textId="77777777" w:rsidR="00A82C03" w:rsidRPr="00C40FD7" w:rsidRDefault="00A82C03" w:rsidP="0058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C40FD7">
              <w:rPr>
                <w:rFonts w:ascii="Calibri" w:eastAsia="Times New Roman" w:hAnsi="Calibri" w:cs="Times New Roman"/>
                <w:color w:val="000000"/>
                <w:sz w:val="20"/>
              </w:rPr>
              <w:t>12</w:t>
            </w:r>
          </w:p>
        </w:tc>
        <w:tc>
          <w:tcPr>
            <w:tcW w:w="4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1252470" w14:textId="77777777" w:rsidR="00A82C03" w:rsidRPr="00C40FD7" w:rsidRDefault="00A82C03" w:rsidP="0058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C40FD7">
              <w:rPr>
                <w:rFonts w:ascii="Calibri" w:eastAsia="Times New Roman" w:hAnsi="Calibri" w:cs="Times New Roman"/>
                <w:color w:val="000000"/>
                <w:sz w:val="20"/>
              </w:rPr>
              <w:t xml:space="preserve">Proportion of courses Taught by Permanent, Sessional, and Limited Term Faculty  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8F39BD9" w14:textId="77777777" w:rsidR="00A82C03" w:rsidRPr="00C40FD7" w:rsidRDefault="00A82C03" w:rsidP="0058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C40FD7">
              <w:rPr>
                <w:rFonts w:ascii="Calibri" w:eastAsia="Times New Roman" w:hAnsi="Calibri" w:cs="Times New Roman"/>
                <w:color w:val="000000"/>
                <w:sz w:val="20"/>
              </w:rPr>
              <w:t xml:space="preserve">Quality Assurance office </w:t>
            </w:r>
          </w:p>
        </w:tc>
        <w:tc>
          <w:tcPr>
            <w:tcW w:w="2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AED8C1" w14:textId="77777777" w:rsidR="00A82C03" w:rsidRPr="00C40FD7" w:rsidRDefault="00A82C03" w:rsidP="0058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C40FD7">
              <w:rPr>
                <w:rFonts w:ascii="Calibri" w:eastAsia="Times New Roman" w:hAnsi="Calibri" w:cs="Times New Roman"/>
                <w:color w:val="000000"/>
                <w:sz w:val="20"/>
              </w:rPr>
              <w:t>June</w:t>
            </w:r>
          </w:p>
        </w:tc>
      </w:tr>
      <w:tr w:rsidR="00A82C03" w:rsidRPr="00C40FD7" w14:paraId="043B7600" w14:textId="77777777" w:rsidTr="00581D51">
        <w:trPr>
          <w:gridBefore w:val="1"/>
          <w:wBefore w:w="108" w:type="dxa"/>
          <w:trHeight w:val="300"/>
          <w:jc w:val="center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8B47BCB" w14:textId="77777777" w:rsidR="00A82C03" w:rsidRPr="00C40FD7" w:rsidRDefault="00A82C03" w:rsidP="0058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C40FD7">
              <w:rPr>
                <w:rFonts w:ascii="Calibri" w:eastAsia="Times New Roman" w:hAnsi="Calibri" w:cs="Times New Roman"/>
                <w:color w:val="000000"/>
                <w:sz w:val="20"/>
              </w:rPr>
              <w:t xml:space="preserve">13 </w:t>
            </w:r>
            <w:proofErr w:type="spellStart"/>
            <w:proofErr w:type="gramStart"/>
            <w:r w:rsidRPr="00C40FD7">
              <w:rPr>
                <w:rFonts w:ascii="Calibri" w:eastAsia="Times New Roman" w:hAnsi="Calibri" w:cs="Times New Roman"/>
                <w:color w:val="000000"/>
                <w:sz w:val="20"/>
              </w:rPr>
              <w:t>a,b</w:t>
            </w:r>
            <w:proofErr w:type="spellEnd"/>
            <w:proofErr w:type="gramEnd"/>
          </w:p>
        </w:tc>
        <w:tc>
          <w:tcPr>
            <w:tcW w:w="4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EFDF855" w14:textId="77777777" w:rsidR="00A82C03" w:rsidRPr="00C40FD7" w:rsidRDefault="00A82C03" w:rsidP="0058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C40FD7">
              <w:rPr>
                <w:rFonts w:ascii="Calibri" w:eastAsia="Times New Roman" w:hAnsi="Calibri" w:cs="Times New Roman"/>
                <w:color w:val="000000"/>
                <w:sz w:val="20"/>
              </w:rPr>
              <w:t xml:space="preserve">Financial Support for Graduate Students  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02CA9B4" w14:textId="77777777" w:rsidR="00A82C03" w:rsidRPr="00C40FD7" w:rsidRDefault="00A82C03" w:rsidP="0058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C40FD7">
              <w:rPr>
                <w:rFonts w:ascii="Calibri" w:eastAsia="Times New Roman" w:hAnsi="Calibri" w:cs="Times New Roman"/>
                <w:color w:val="000000"/>
                <w:sz w:val="20"/>
              </w:rPr>
              <w:t xml:space="preserve">Quality Assurance office </w:t>
            </w:r>
          </w:p>
          <w:p w14:paraId="4C77032E" w14:textId="77777777" w:rsidR="00A82C03" w:rsidRPr="00C40FD7" w:rsidRDefault="00A82C03" w:rsidP="0058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2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C1DCAC" w14:textId="77777777" w:rsidR="00A82C03" w:rsidRPr="00C40FD7" w:rsidRDefault="00A82C03" w:rsidP="0058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C40FD7">
              <w:rPr>
                <w:rFonts w:ascii="Calibri" w:eastAsia="Times New Roman" w:hAnsi="Calibri" w:cs="Times New Roman"/>
                <w:color w:val="000000"/>
                <w:sz w:val="20"/>
              </w:rPr>
              <w:t>June</w:t>
            </w:r>
          </w:p>
        </w:tc>
      </w:tr>
      <w:tr w:rsidR="00A82C03" w:rsidRPr="00C40FD7" w14:paraId="1E30599E" w14:textId="77777777" w:rsidTr="00581D51">
        <w:trPr>
          <w:gridBefore w:val="1"/>
          <w:wBefore w:w="108" w:type="dxa"/>
          <w:trHeight w:val="300"/>
          <w:jc w:val="center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782A845C" w14:textId="77777777" w:rsidR="00A82C03" w:rsidRPr="00C40FD7" w:rsidRDefault="00A82C03" w:rsidP="0058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C40FD7">
              <w:rPr>
                <w:rFonts w:ascii="Calibri" w:eastAsia="Times New Roman" w:hAnsi="Calibri" w:cs="Times New Roman"/>
                <w:color w:val="000000"/>
                <w:sz w:val="20"/>
              </w:rPr>
              <w:t>14</w:t>
            </w:r>
          </w:p>
        </w:tc>
        <w:tc>
          <w:tcPr>
            <w:tcW w:w="4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1224BDA1" w14:textId="77777777" w:rsidR="00A82C03" w:rsidRPr="00C40FD7" w:rsidRDefault="00A82C03" w:rsidP="0058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C40FD7">
              <w:rPr>
                <w:rFonts w:ascii="Calibri" w:eastAsia="Times New Roman" w:hAnsi="Calibri" w:cs="Times New Roman"/>
                <w:color w:val="000000"/>
                <w:sz w:val="20"/>
              </w:rPr>
              <w:t xml:space="preserve">AAU Internal Operating Funding  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268B74E0" w14:textId="77777777" w:rsidR="00A82C03" w:rsidRPr="00C40FD7" w:rsidRDefault="00A82C03" w:rsidP="0058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C40FD7">
              <w:rPr>
                <w:rFonts w:ascii="Calibri" w:eastAsia="Times New Roman" w:hAnsi="Calibri" w:cs="Times New Roman"/>
                <w:color w:val="000000"/>
                <w:sz w:val="20"/>
              </w:rPr>
              <w:t xml:space="preserve">AAU </w:t>
            </w:r>
          </w:p>
        </w:tc>
        <w:tc>
          <w:tcPr>
            <w:tcW w:w="2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0F6F5E" w14:textId="77777777" w:rsidR="00A82C03" w:rsidRPr="00C40FD7" w:rsidRDefault="00A82C03" w:rsidP="0058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AAU to r</w:t>
            </w:r>
            <w:r w:rsidRPr="00C40F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equest from Finance/Budget Analyst  </w:t>
            </w:r>
          </w:p>
        </w:tc>
      </w:tr>
      <w:tr w:rsidR="00A82C03" w:rsidRPr="00C40FD7" w14:paraId="70E2D199" w14:textId="77777777" w:rsidTr="00581D51">
        <w:trPr>
          <w:gridBefore w:val="1"/>
          <w:wBefore w:w="108" w:type="dxa"/>
          <w:trHeight w:val="300"/>
          <w:jc w:val="center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FEACE87" w14:textId="77777777" w:rsidR="00A82C03" w:rsidRPr="00C40FD7" w:rsidRDefault="00A82C03" w:rsidP="0058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C40FD7">
              <w:rPr>
                <w:rFonts w:ascii="Calibri" w:eastAsia="Times New Roman" w:hAnsi="Calibri" w:cs="Times New Roman"/>
                <w:color w:val="000000"/>
                <w:sz w:val="20"/>
              </w:rPr>
              <w:t xml:space="preserve">15/15a </w:t>
            </w:r>
          </w:p>
        </w:tc>
        <w:tc>
          <w:tcPr>
            <w:tcW w:w="4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E01D980" w14:textId="77777777" w:rsidR="00A82C03" w:rsidRPr="00C40FD7" w:rsidRDefault="00A82C03" w:rsidP="0058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C40FD7">
              <w:rPr>
                <w:rFonts w:ascii="Calibri" w:eastAsia="Times New Roman" w:hAnsi="Calibri" w:cs="Times New Roman"/>
                <w:color w:val="000000"/>
                <w:sz w:val="20"/>
              </w:rPr>
              <w:t>External Operating Research Funding by Source and Year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801CFC8" w14:textId="77777777" w:rsidR="00A82C03" w:rsidRPr="00C40FD7" w:rsidRDefault="00A82C03" w:rsidP="0058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C40FD7">
              <w:rPr>
                <w:rFonts w:ascii="Calibri" w:eastAsia="Times New Roman" w:hAnsi="Calibri" w:cs="Times New Roman"/>
                <w:color w:val="000000"/>
                <w:sz w:val="20"/>
              </w:rPr>
              <w:t xml:space="preserve">Quality Assurance office  </w:t>
            </w:r>
          </w:p>
          <w:p w14:paraId="188CDBB0" w14:textId="77777777" w:rsidR="00A82C03" w:rsidRPr="00C40FD7" w:rsidRDefault="00A82C03" w:rsidP="0058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2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D4B2F8" w14:textId="77777777" w:rsidR="00A82C03" w:rsidRPr="00C40FD7" w:rsidRDefault="00A82C03" w:rsidP="0058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C40FD7">
              <w:rPr>
                <w:rFonts w:ascii="Calibri" w:eastAsia="Times New Roman" w:hAnsi="Calibri" w:cs="Times New Roman"/>
                <w:color w:val="000000"/>
                <w:sz w:val="20"/>
              </w:rPr>
              <w:t>After faculty CVs are finalized</w:t>
            </w:r>
          </w:p>
        </w:tc>
      </w:tr>
    </w:tbl>
    <w:p w14:paraId="17928AA0" w14:textId="77777777" w:rsidR="00A82C03" w:rsidRPr="007A51B3" w:rsidRDefault="00A82C03" w:rsidP="00A82C03">
      <w:pPr>
        <w:jc w:val="center"/>
        <w:rPr>
          <w:b/>
          <w:caps/>
          <w:sz w:val="24"/>
          <w:szCs w:val="24"/>
        </w:rPr>
      </w:pPr>
      <w:r w:rsidRPr="007A51B3">
        <w:rPr>
          <w:b/>
          <w:caps/>
          <w:sz w:val="24"/>
          <w:szCs w:val="24"/>
        </w:rPr>
        <w:lastRenderedPageBreak/>
        <w:t xml:space="preserve">self-study table of contents </w:t>
      </w:r>
    </w:p>
    <w:p w14:paraId="6593B96E" w14:textId="4BAD0A79" w:rsidR="00D94FE7" w:rsidRPr="00D94FE7" w:rsidRDefault="00000000" w:rsidP="00D94FE7">
      <w:pPr>
        <w:widowControl/>
        <w:tabs>
          <w:tab w:val="left" w:pos="440"/>
          <w:tab w:val="right" w:leader="dot" w:pos="9350"/>
        </w:tabs>
        <w:spacing w:after="100"/>
        <w:rPr>
          <w:rFonts w:ascii="Calibri" w:eastAsia="Times New Roman" w:hAnsi="Calibri" w:cs="Times New Roman"/>
          <w:noProof/>
          <w:lang w:val="en-CA" w:eastAsia="en-CA"/>
        </w:rPr>
      </w:pPr>
      <w:hyperlink w:anchor="_Toc130904612" w:history="1">
        <w:r w:rsidR="00D94FE7" w:rsidRPr="00D94FE7">
          <w:rPr>
            <w:rFonts w:ascii="Calibri" w:eastAsia="Calibri" w:hAnsi="Calibri" w:cs="Times New Roman"/>
            <w:b/>
            <w:smallCaps/>
            <w:noProof/>
            <w:sz w:val="20"/>
            <w:lang w:val="en-CA"/>
          </w:rPr>
          <w:t>A.</w:t>
        </w:r>
        <w:r w:rsidR="00D94FE7" w:rsidRPr="00D94FE7">
          <w:rPr>
            <w:rFonts w:ascii="Calibri" w:eastAsia="Times New Roman" w:hAnsi="Calibri" w:cs="Times New Roman"/>
            <w:noProof/>
            <w:lang w:val="en-CA" w:eastAsia="en-CA"/>
          </w:rPr>
          <w:tab/>
        </w:r>
        <w:r w:rsidR="00D94FE7" w:rsidRPr="00D94FE7">
          <w:rPr>
            <w:rFonts w:ascii="Calibri" w:eastAsia="Calibri" w:hAnsi="Calibri" w:cs="Times New Roman"/>
            <w:b/>
            <w:noProof/>
            <w:sz w:val="20"/>
            <w:lang w:val="en-CA"/>
          </w:rPr>
          <w:t>DEVELOPMENT OF THE SELF STUDY</w:t>
        </w:r>
      </w:hyperlink>
    </w:p>
    <w:p w14:paraId="6F3DADA4" w14:textId="4877A2E4" w:rsidR="00D94FE7" w:rsidRPr="00D94FE7" w:rsidRDefault="00000000" w:rsidP="00D94FE7">
      <w:pPr>
        <w:widowControl/>
        <w:tabs>
          <w:tab w:val="left" w:pos="440"/>
          <w:tab w:val="right" w:leader="dot" w:pos="9350"/>
        </w:tabs>
        <w:spacing w:after="100"/>
        <w:rPr>
          <w:rFonts w:ascii="Calibri" w:eastAsia="Times New Roman" w:hAnsi="Calibri" w:cs="Times New Roman"/>
          <w:noProof/>
          <w:lang w:val="en-CA" w:eastAsia="en-CA"/>
        </w:rPr>
      </w:pPr>
      <w:hyperlink w:anchor="_Toc130904613" w:history="1">
        <w:r w:rsidR="00D94FE7" w:rsidRPr="00D94FE7">
          <w:rPr>
            <w:rFonts w:ascii="Calibri" w:eastAsia="Calibri" w:hAnsi="Calibri" w:cs="Times New Roman"/>
            <w:b/>
            <w:noProof/>
            <w:sz w:val="20"/>
            <w:lang w:val="en-CA"/>
          </w:rPr>
          <w:t>B.</w:t>
        </w:r>
        <w:r w:rsidR="00D94FE7" w:rsidRPr="00D94FE7">
          <w:rPr>
            <w:rFonts w:ascii="Calibri" w:eastAsia="Times New Roman" w:hAnsi="Calibri" w:cs="Times New Roman"/>
            <w:noProof/>
            <w:lang w:val="en-CA" w:eastAsia="en-CA"/>
          </w:rPr>
          <w:tab/>
        </w:r>
        <w:r w:rsidR="00D94FE7" w:rsidRPr="00D94FE7">
          <w:rPr>
            <w:rFonts w:ascii="Calibri" w:eastAsia="Calibri" w:hAnsi="Calibri" w:cs="Times New Roman"/>
            <w:b/>
            <w:noProof/>
            <w:sz w:val="20"/>
            <w:lang w:val="en-CA"/>
          </w:rPr>
          <w:t>PROGRAMS</w:t>
        </w:r>
      </w:hyperlink>
    </w:p>
    <w:p w14:paraId="2C3B5002" w14:textId="30B0E3FD" w:rsidR="00D94FE7" w:rsidRPr="00D94FE7" w:rsidRDefault="00000000" w:rsidP="00D94FE7">
      <w:pPr>
        <w:widowControl/>
        <w:tabs>
          <w:tab w:val="right" w:leader="dot" w:pos="9350"/>
        </w:tabs>
        <w:spacing w:after="100"/>
        <w:ind w:left="220"/>
        <w:rPr>
          <w:rFonts w:ascii="Calibri" w:eastAsia="Times New Roman" w:hAnsi="Calibri" w:cs="Times New Roman"/>
          <w:noProof/>
          <w:lang w:val="en-CA" w:eastAsia="en-CA"/>
        </w:rPr>
      </w:pPr>
      <w:hyperlink w:anchor="_Toc130904614" w:history="1">
        <w:r w:rsidR="00D94FE7" w:rsidRPr="00D94FE7">
          <w:rPr>
            <w:rFonts w:ascii="Calibri" w:eastAsia="Calibri" w:hAnsi="Calibri" w:cs="Times New Roman"/>
            <w:noProof/>
            <w:sz w:val="20"/>
            <w:lang w:val="en-CA"/>
          </w:rPr>
          <w:t>B.1. UNDERGRADUATE PROGRAMS</w:t>
        </w:r>
      </w:hyperlink>
    </w:p>
    <w:p w14:paraId="7A793810" w14:textId="0D272E9D" w:rsidR="00D94FE7" w:rsidRPr="00D94FE7" w:rsidRDefault="00000000" w:rsidP="00D94FE7">
      <w:pPr>
        <w:widowControl/>
        <w:tabs>
          <w:tab w:val="right" w:leader="dot" w:pos="9350"/>
        </w:tabs>
        <w:spacing w:after="100"/>
        <w:ind w:left="220"/>
        <w:rPr>
          <w:rFonts w:ascii="Calibri" w:eastAsia="Times New Roman" w:hAnsi="Calibri" w:cs="Times New Roman"/>
          <w:noProof/>
          <w:lang w:val="en-CA" w:eastAsia="en-CA"/>
        </w:rPr>
      </w:pPr>
      <w:hyperlink w:anchor="_Toc130904615" w:history="1">
        <w:r w:rsidR="00D94FE7" w:rsidRPr="00D94FE7">
          <w:rPr>
            <w:rFonts w:ascii="Calibri" w:eastAsia="Calibri" w:hAnsi="Calibri" w:cs="Times New Roman"/>
            <w:noProof/>
            <w:sz w:val="20"/>
            <w:lang w:val="en-CA"/>
          </w:rPr>
          <w:t>B.1.a  Undergraduate Program History</w:t>
        </w:r>
      </w:hyperlink>
    </w:p>
    <w:p w14:paraId="1768A7C4" w14:textId="3333FE60" w:rsidR="00D94FE7" w:rsidRPr="00D94FE7" w:rsidRDefault="00000000" w:rsidP="00D94FE7">
      <w:pPr>
        <w:widowControl/>
        <w:tabs>
          <w:tab w:val="right" w:leader="dot" w:pos="9350"/>
        </w:tabs>
        <w:spacing w:after="100"/>
        <w:ind w:left="220"/>
        <w:rPr>
          <w:rFonts w:ascii="Calibri" w:eastAsia="Times New Roman" w:hAnsi="Calibri" w:cs="Times New Roman"/>
          <w:noProof/>
          <w:lang w:val="en-CA" w:eastAsia="en-CA"/>
        </w:rPr>
      </w:pPr>
      <w:hyperlink w:anchor="_Toc130904616" w:history="1">
        <w:r w:rsidR="00D94FE7" w:rsidRPr="00D94FE7">
          <w:rPr>
            <w:rFonts w:ascii="Calibri" w:eastAsia="Calibri" w:hAnsi="Calibri" w:cs="Times New Roman"/>
            <w:noProof/>
            <w:sz w:val="20"/>
            <w:lang w:val="en-CA"/>
          </w:rPr>
          <w:t>B.1.b. Undergraduate Program Overview (includes program listings, emphases, options, specializations or minors) and Program Curriculum Structure and Course Sequence</w:t>
        </w:r>
      </w:hyperlink>
    </w:p>
    <w:p w14:paraId="24F8B7B0" w14:textId="6CB26B56" w:rsidR="00D94FE7" w:rsidRPr="00D94FE7" w:rsidRDefault="00000000" w:rsidP="00D94FE7">
      <w:pPr>
        <w:widowControl/>
        <w:tabs>
          <w:tab w:val="right" w:leader="dot" w:pos="9350"/>
        </w:tabs>
        <w:spacing w:after="100"/>
        <w:ind w:left="220"/>
        <w:rPr>
          <w:rFonts w:ascii="Calibri" w:eastAsia="Times New Roman" w:hAnsi="Calibri" w:cs="Times New Roman"/>
          <w:noProof/>
          <w:lang w:val="en-CA" w:eastAsia="en-CA"/>
        </w:rPr>
      </w:pPr>
      <w:hyperlink w:anchor="_Toc130904617" w:history="1">
        <w:r w:rsidR="00D94FE7" w:rsidRPr="00D94FE7">
          <w:rPr>
            <w:rFonts w:ascii="Calibri" w:eastAsia="Calibri" w:hAnsi="Calibri" w:cs="Times New Roman"/>
            <w:noProof/>
            <w:sz w:val="20"/>
            <w:lang w:val="en-CA"/>
          </w:rPr>
          <w:t>B.1.c Undergraduate Program Admission Requirements</w:t>
        </w:r>
      </w:hyperlink>
    </w:p>
    <w:p w14:paraId="74AB983A" w14:textId="13CCA081" w:rsidR="00D94FE7" w:rsidRPr="00D94FE7" w:rsidRDefault="00000000" w:rsidP="00D94FE7">
      <w:pPr>
        <w:widowControl/>
        <w:tabs>
          <w:tab w:val="right" w:leader="dot" w:pos="9350"/>
        </w:tabs>
        <w:spacing w:after="100"/>
        <w:ind w:left="220"/>
        <w:rPr>
          <w:rFonts w:ascii="Calibri" w:eastAsia="Times New Roman" w:hAnsi="Calibri" w:cs="Times New Roman"/>
          <w:noProof/>
          <w:lang w:val="en-CA" w:eastAsia="en-CA"/>
        </w:rPr>
      </w:pPr>
      <w:hyperlink w:anchor="_Toc130904618" w:history="1">
        <w:r w:rsidR="00D94FE7" w:rsidRPr="00D94FE7">
          <w:rPr>
            <w:rFonts w:ascii="Calibri" w:eastAsia="Calibri" w:hAnsi="Calibri" w:cs="Times New Roman"/>
            <w:noProof/>
            <w:sz w:val="20"/>
            <w:lang w:val="en-CA"/>
          </w:rPr>
          <w:t>B.1.d Undergraduate Mission and Strategic Directions</w:t>
        </w:r>
      </w:hyperlink>
    </w:p>
    <w:p w14:paraId="75FBD93C" w14:textId="2C363BD2" w:rsidR="00D94FE7" w:rsidRPr="00D94FE7" w:rsidRDefault="00000000" w:rsidP="00D94FE7">
      <w:pPr>
        <w:widowControl/>
        <w:tabs>
          <w:tab w:val="right" w:leader="dot" w:pos="9350"/>
        </w:tabs>
        <w:spacing w:after="100"/>
        <w:ind w:left="220"/>
        <w:rPr>
          <w:rFonts w:ascii="Calibri" w:eastAsia="Times New Roman" w:hAnsi="Calibri" w:cs="Times New Roman"/>
          <w:noProof/>
          <w:lang w:val="en-CA" w:eastAsia="en-CA"/>
        </w:rPr>
      </w:pPr>
      <w:hyperlink w:anchor="_Toc130904619" w:history="1">
        <w:r w:rsidR="00D94FE7" w:rsidRPr="00D94FE7">
          <w:rPr>
            <w:rFonts w:ascii="Calibri" w:eastAsia="Calibri" w:hAnsi="Calibri" w:cs="Times New Roman"/>
            <w:noProof/>
            <w:sz w:val="20"/>
            <w:lang w:val="en-CA"/>
          </w:rPr>
          <w:t>B.1.e. Relationship to Other Undergraduate Programs at Windsor and the Community</w:t>
        </w:r>
      </w:hyperlink>
    </w:p>
    <w:p w14:paraId="59C9CFDA" w14:textId="37A1C1A7" w:rsidR="00D94FE7" w:rsidRPr="00D94FE7" w:rsidRDefault="00000000" w:rsidP="00D94FE7">
      <w:pPr>
        <w:widowControl/>
        <w:tabs>
          <w:tab w:val="right" w:leader="dot" w:pos="9350"/>
        </w:tabs>
        <w:spacing w:after="100"/>
        <w:ind w:left="220"/>
        <w:rPr>
          <w:rFonts w:ascii="Calibri" w:eastAsia="Times New Roman" w:hAnsi="Calibri" w:cs="Times New Roman"/>
          <w:noProof/>
          <w:lang w:val="en-CA" w:eastAsia="en-CA"/>
        </w:rPr>
      </w:pPr>
      <w:hyperlink w:anchor="_Toc130904620" w:history="1">
        <w:r w:rsidR="00D94FE7" w:rsidRPr="00D94FE7">
          <w:rPr>
            <w:rFonts w:ascii="Calibri" w:eastAsia="Calibri" w:hAnsi="Calibri" w:cs="Times New Roman"/>
            <w:noProof/>
            <w:sz w:val="20"/>
            <w:lang w:val="en-CA"/>
          </w:rPr>
          <w:t>B.1.f. Comparison to Similar Undergraduate Programs at Other Institutions</w:t>
        </w:r>
      </w:hyperlink>
    </w:p>
    <w:p w14:paraId="2E37BE2E" w14:textId="538EFFC1" w:rsidR="00D94FE7" w:rsidRPr="00D94FE7" w:rsidRDefault="00000000" w:rsidP="00D94FE7">
      <w:pPr>
        <w:widowControl/>
        <w:tabs>
          <w:tab w:val="right" w:leader="dot" w:pos="9350"/>
        </w:tabs>
        <w:spacing w:after="100"/>
        <w:ind w:left="220"/>
        <w:rPr>
          <w:rFonts w:ascii="Calibri" w:eastAsia="Times New Roman" w:hAnsi="Calibri" w:cs="Times New Roman"/>
          <w:noProof/>
          <w:lang w:val="en-CA" w:eastAsia="en-CA"/>
        </w:rPr>
      </w:pPr>
      <w:hyperlink w:anchor="_Toc130904621" w:history="1">
        <w:r w:rsidR="00D94FE7" w:rsidRPr="00D94FE7">
          <w:rPr>
            <w:rFonts w:ascii="Calibri" w:eastAsia="Calibri" w:hAnsi="Calibri" w:cs="Times New Roman"/>
            <w:noProof/>
            <w:sz w:val="20"/>
            <w:lang w:val="en-CA"/>
          </w:rPr>
          <w:t>B.1.g. Recommendations and Actions from Previous Review</w:t>
        </w:r>
      </w:hyperlink>
    </w:p>
    <w:p w14:paraId="2B87B857" w14:textId="2FF67205" w:rsidR="00D94FE7" w:rsidRPr="00D94FE7" w:rsidRDefault="00000000" w:rsidP="00D94FE7">
      <w:pPr>
        <w:widowControl/>
        <w:tabs>
          <w:tab w:val="left" w:pos="440"/>
          <w:tab w:val="right" w:leader="dot" w:pos="9350"/>
        </w:tabs>
        <w:spacing w:after="100"/>
        <w:rPr>
          <w:rFonts w:ascii="Calibri" w:eastAsia="Times New Roman" w:hAnsi="Calibri" w:cs="Times New Roman"/>
          <w:noProof/>
          <w:lang w:val="en-CA" w:eastAsia="en-CA"/>
        </w:rPr>
      </w:pPr>
      <w:hyperlink w:anchor="_Toc130904622" w:history="1">
        <w:r w:rsidR="00D94FE7" w:rsidRPr="00D94FE7">
          <w:rPr>
            <w:rFonts w:ascii="Calibri" w:eastAsia="Calibri" w:hAnsi="Calibri" w:cs="Times New Roman"/>
            <w:b/>
            <w:noProof/>
            <w:sz w:val="20"/>
            <w:lang w:val="en-CA"/>
          </w:rPr>
          <w:t>B.1.1. Undergraduate Program Learning Outcomes, Modes of Delivery and Assessment Methods</w:t>
        </w:r>
      </w:hyperlink>
    </w:p>
    <w:p w14:paraId="10B79BFA" w14:textId="1C80FAAB" w:rsidR="00D94FE7" w:rsidRPr="00D94FE7" w:rsidRDefault="00000000" w:rsidP="00D94FE7">
      <w:pPr>
        <w:widowControl/>
        <w:tabs>
          <w:tab w:val="right" w:leader="dot" w:pos="9350"/>
        </w:tabs>
        <w:spacing w:after="100"/>
        <w:ind w:left="220"/>
        <w:rPr>
          <w:rFonts w:ascii="Calibri" w:eastAsia="Times New Roman" w:hAnsi="Calibri" w:cs="Times New Roman"/>
          <w:noProof/>
          <w:lang w:val="en-CA" w:eastAsia="en-CA"/>
        </w:rPr>
      </w:pPr>
      <w:hyperlink w:anchor="_Toc130904623" w:history="1">
        <w:r w:rsidR="00D94FE7" w:rsidRPr="00D94FE7">
          <w:rPr>
            <w:rFonts w:ascii="Calibri" w:eastAsia="Calibri" w:hAnsi="Calibri" w:cs="Times New Roman"/>
            <w:noProof/>
            <w:sz w:val="20"/>
            <w:lang w:val="en-CA"/>
          </w:rPr>
          <w:t>B.1.1.a Undergraduate Program Learning Outcomes and Curriculum Mapping</w:t>
        </w:r>
      </w:hyperlink>
    </w:p>
    <w:p w14:paraId="6EE78C66" w14:textId="1B1D253A" w:rsidR="00D94FE7" w:rsidRPr="00D94FE7" w:rsidRDefault="00000000" w:rsidP="00D94FE7">
      <w:pPr>
        <w:widowControl/>
        <w:tabs>
          <w:tab w:val="right" w:leader="dot" w:pos="9350"/>
        </w:tabs>
        <w:spacing w:after="100"/>
        <w:ind w:left="220"/>
        <w:rPr>
          <w:rFonts w:ascii="Calibri" w:eastAsia="Times New Roman" w:hAnsi="Calibri" w:cs="Times New Roman"/>
          <w:noProof/>
          <w:lang w:val="en-CA" w:eastAsia="en-CA"/>
        </w:rPr>
      </w:pPr>
      <w:hyperlink w:anchor="_Toc130904624" w:history="1">
        <w:r w:rsidR="00D94FE7" w:rsidRPr="00D94FE7">
          <w:rPr>
            <w:rFonts w:ascii="Calibri" w:eastAsia="Calibri" w:hAnsi="Calibri" w:cs="Times New Roman"/>
            <w:noProof/>
            <w:sz w:val="20"/>
            <w:lang w:val="en-CA"/>
          </w:rPr>
          <w:t>B.1.1.b Undergraduate Modes of Delivery and Student/Faculty Interaction with Learning and Scholarly Community</w:t>
        </w:r>
      </w:hyperlink>
    </w:p>
    <w:p w14:paraId="4402294E" w14:textId="4829D0E6" w:rsidR="00D94FE7" w:rsidRPr="00D94FE7" w:rsidRDefault="00000000" w:rsidP="00D94FE7">
      <w:pPr>
        <w:widowControl/>
        <w:tabs>
          <w:tab w:val="right" w:leader="dot" w:pos="9350"/>
        </w:tabs>
        <w:spacing w:after="100"/>
        <w:ind w:left="220"/>
        <w:rPr>
          <w:rFonts w:ascii="Calibri" w:eastAsia="Times New Roman" w:hAnsi="Calibri" w:cs="Times New Roman"/>
          <w:noProof/>
          <w:lang w:val="en-CA" w:eastAsia="en-CA"/>
        </w:rPr>
      </w:pPr>
      <w:hyperlink w:anchor="_Toc130904625" w:history="1">
        <w:r w:rsidR="00D94FE7" w:rsidRPr="00D94FE7">
          <w:rPr>
            <w:rFonts w:ascii="Calibri" w:eastAsia="Calibri" w:hAnsi="Calibri" w:cs="Times New Roman"/>
            <w:noProof/>
            <w:sz w:val="20"/>
            <w:lang w:val="en-CA"/>
          </w:rPr>
          <w:t>B.1.1.c Undergraduate Program Learning Outcomes Assessment Methods</w:t>
        </w:r>
      </w:hyperlink>
    </w:p>
    <w:p w14:paraId="21F75FBE" w14:textId="073FF58E" w:rsidR="00D94FE7" w:rsidRPr="00D94FE7" w:rsidRDefault="00000000" w:rsidP="00D94FE7">
      <w:pPr>
        <w:widowControl/>
        <w:tabs>
          <w:tab w:val="left" w:pos="440"/>
          <w:tab w:val="right" w:leader="dot" w:pos="9350"/>
        </w:tabs>
        <w:spacing w:after="100"/>
        <w:rPr>
          <w:rFonts w:ascii="Calibri" w:eastAsia="Times New Roman" w:hAnsi="Calibri" w:cs="Times New Roman"/>
          <w:noProof/>
          <w:lang w:val="en-CA" w:eastAsia="en-CA"/>
        </w:rPr>
      </w:pPr>
      <w:hyperlink w:anchor="_Toc130904626" w:history="1">
        <w:r w:rsidR="00D94FE7" w:rsidRPr="00D94FE7">
          <w:rPr>
            <w:rFonts w:ascii="Calibri" w:eastAsia="Calibri" w:hAnsi="Calibri" w:cs="Times New Roman"/>
            <w:b/>
            <w:noProof/>
            <w:sz w:val="20"/>
            <w:lang w:val="en-CA"/>
          </w:rPr>
          <w:t>B.1.2 Undergraduate Program Enrolment and Retention</w:t>
        </w:r>
      </w:hyperlink>
    </w:p>
    <w:p w14:paraId="2A20BDAA" w14:textId="00E52EF7" w:rsidR="00D94FE7" w:rsidRPr="00D94FE7" w:rsidRDefault="00000000" w:rsidP="00D94FE7">
      <w:pPr>
        <w:widowControl/>
        <w:tabs>
          <w:tab w:val="right" w:leader="dot" w:pos="9350"/>
        </w:tabs>
        <w:spacing w:after="100"/>
        <w:ind w:left="220"/>
        <w:rPr>
          <w:rFonts w:ascii="Calibri" w:eastAsia="Times New Roman" w:hAnsi="Calibri" w:cs="Times New Roman"/>
          <w:noProof/>
          <w:lang w:val="en-CA" w:eastAsia="en-CA"/>
        </w:rPr>
      </w:pPr>
      <w:hyperlink w:anchor="_Toc130904627" w:history="1">
        <w:r w:rsidR="00D94FE7" w:rsidRPr="00D94FE7">
          <w:rPr>
            <w:rFonts w:ascii="Calibri" w:eastAsia="Calibri" w:hAnsi="Calibri" w:cs="Times New Roman"/>
            <w:noProof/>
            <w:sz w:val="20"/>
            <w:lang w:val="en-CA"/>
          </w:rPr>
          <w:t>B.1.2.a Undergraduate Applications, Offers, and Registrations</w:t>
        </w:r>
      </w:hyperlink>
    </w:p>
    <w:p w14:paraId="4518DABB" w14:textId="734760B1" w:rsidR="00D94FE7" w:rsidRPr="00D94FE7" w:rsidRDefault="00000000" w:rsidP="00D94FE7">
      <w:pPr>
        <w:widowControl/>
        <w:tabs>
          <w:tab w:val="right" w:leader="dot" w:pos="9350"/>
        </w:tabs>
        <w:spacing w:after="100"/>
        <w:ind w:left="220"/>
        <w:rPr>
          <w:rFonts w:ascii="Calibri" w:eastAsia="Times New Roman" w:hAnsi="Calibri" w:cs="Times New Roman"/>
          <w:noProof/>
          <w:lang w:val="en-CA" w:eastAsia="en-CA"/>
        </w:rPr>
      </w:pPr>
      <w:hyperlink w:anchor="_Toc130904628" w:history="1">
        <w:r w:rsidR="00D94FE7" w:rsidRPr="00D94FE7">
          <w:rPr>
            <w:rFonts w:ascii="Calibri" w:eastAsia="Calibri" w:hAnsi="Calibri" w:cs="Times New Roman"/>
            <w:noProof/>
            <w:sz w:val="20"/>
            <w:lang w:val="en-CA"/>
          </w:rPr>
          <w:t>B.1.2.b Undergraduate Grade Distribution Profiles for All Courses</w:t>
        </w:r>
      </w:hyperlink>
    </w:p>
    <w:p w14:paraId="658C05B5" w14:textId="14555187" w:rsidR="00D94FE7" w:rsidRPr="00D94FE7" w:rsidRDefault="00000000" w:rsidP="00D94FE7">
      <w:pPr>
        <w:widowControl/>
        <w:tabs>
          <w:tab w:val="right" w:leader="dot" w:pos="9350"/>
        </w:tabs>
        <w:spacing w:after="100"/>
        <w:ind w:left="220"/>
        <w:rPr>
          <w:rFonts w:ascii="Calibri" w:eastAsia="Times New Roman" w:hAnsi="Calibri" w:cs="Times New Roman"/>
          <w:noProof/>
          <w:lang w:val="en-CA" w:eastAsia="en-CA"/>
        </w:rPr>
      </w:pPr>
      <w:hyperlink w:anchor="_Toc130904629" w:history="1">
        <w:r w:rsidR="00D94FE7" w:rsidRPr="00D94FE7">
          <w:rPr>
            <w:rFonts w:ascii="Calibri" w:eastAsia="Calibri" w:hAnsi="Calibri" w:cs="Times New Roman"/>
            <w:noProof/>
            <w:sz w:val="20"/>
            <w:lang w:val="en-CA"/>
          </w:rPr>
          <w:t>B.1.2.c  Undergraduate Class Sizes and Course and Program Capacity</w:t>
        </w:r>
      </w:hyperlink>
    </w:p>
    <w:p w14:paraId="47C3DF6C" w14:textId="2825645D" w:rsidR="00D94FE7" w:rsidRPr="00D94FE7" w:rsidRDefault="00000000" w:rsidP="00D94FE7">
      <w:pPr>
        <w:widowControl/>
        <w:tabs>
          <w:tab w:val="right" w:leader="dot" w:pos="9350"/>
        </w:tabs>
        <w:spacing w:after="100"/>
        <w:ind w:left="220"/>
        <w:rPr>
          <w:rFonts w:ascii="Calibri" w:eastAsia="Times New Roman" w:hAnsi="Calibri" w:cs="Times New Roman"/>
          <w:noProof/>
          <w:lang w:val="en-CA" w:eastAsia="en-CA"/>
        </w:rPr>
      </w:pPr>
      <w:hyperlink w:anchor="_Toc130904630" w:history="1">
        <w:r w:rsidR="00D94FE7" w:rsidRPr="00D94FE7">
          <w:rPr>
            <w:rFonts w:ascii="Calibri" w:eastAsia="Calibri" w:hAnsi="Calibri" w:cs="Times New Roman"/>
            <w:noProof/>
            <w:sz w:val="20"/>
            <w:lang w:val="en-CA"/>
          </w:rPr>
          <w:t>B.1.2.d Undergraduate Retention and Graduation Rates</w:t>
        </w:r>
      </w:hyperlink>
    </w:p>
    <w:p w14:paraId="405F16F0" w14:textId="3D87FFBA" w:rsidR="00D94FE7" w:rsidRPr="00D94FE7" w:rsidRDefault="00000000" w:rsidP="00D94FE7">
      <w:pPr>
        <w:widowControl/>
        <w:tabs>
          <w:tab w:val="right" w:leader="dot" w:pos="9350"/>
        </w:tabs>
        <w:spacing w:after="100"/>
        <w:ind w:left="220"/>
        <w:rPr>
          <w:rFonts w:ascii="Calibri" w:eastAsia="Times New Roman" w:hAnsi="Calibri" w:cs="Times New Roman"/>
          <w:noProof/>
          <w:lang w:val="en-CA" w:eastAsia="en-CA"/>
        </w:rPr>
      </w:pPr>
      <w:hyperlink w:anchor="_Toc130904631" w:history="1">
        <w:r w:rsidR="00D94FE7" w:rsidRPr="00D94FE7">
          <w:rPr>
            <w:rFonts w:ascii="Calibri" w:eastAsia="Calibri" w:hAnsi="Calibri" w:cs="Times New Roman"/>
            <w:noProof/>
            <w:sz w:val="20"/>
            <w:lang w:val="en-CA"/>
          </w:rPr>
          <w:t>B.1.2.e Undergraduate Enrolment Profile</w:t>
        </w:r>
      </w:hyperlink>
    </w:p>
    <w:p w14:paraId="1AFFD3D3" w14:textId="256A6866" w:rsidR="00D94FE7" w:rsidRPr="00D94FE7" w:rsidRDefault="00000000" w:rsidP="00D94FE7">
      <w:pPr>
        <w:widowControl/>
        <w:tabs>
          <w:tab w:val="right" w:leader="dot" w:pos="9350"/>
        </w:tabs>
        <w:spacing w:after="100"/>
        <w:ind w:left="220"/>
        <w:rPr>
          <w:rFonts w:ascii="Calibri" w:eastAsia="Times New Roman" w:hAnsi="Calibri" w:cs="Times New Roman"/>
          <w:noProof/>
          <w:lang w:val="en-CA" w:eastAsia="en-CA"/>
        </w:rPr>
      </w:pPr>
      <w:hyperlink w:anchor="_Toc130904632" w:history="1">
        <w:r w:rsidR="00D94FE7" w:rsidRPr="00D94FE7">
          <w:rPr>
            <w:rFonts w:ascii="Calibri" w:eastAsia="Calibri" w:hAnsi="Calibri" w:cs="Times New Roman"/>
            <w:noProof/>
            <w:sz w:val="20"/>
            <w:lang w:val="en-CA"/>
          </w:rPr>
          <w:t>B.1.2.f Undergraduate Projected Enrolment</w:t>
        </w:r>
      </w:hyperlink>
    </w:p>
    <w:p w14:paraId="636E08F0" w14:textId="7E33E51F" w:rsidR="00D94FE7" w:rsidRPr="00D94FE7" w:rsidRDefault="00000000" w:rsidP="00D94FE7">
      <w:pPr>
        <w:widowControl/>
        <w:tabs>
          <w:tab w:val="left" w:pos="440"/>
          <w:tab w:val="right" w:leader="dot" w:pos="9350"/>
        </w:tabs>
        <w:spacing w:after="100"/>
        <w:rPr>
          <w:rFonts w:ascii="Calibri" w:eastAsia="Times New Roman" w:hAnsi="Calibri" w:cs="Times New Roman"/>
          <w:noProof/>
          <w:lang w:val="en-CA" w:eastAsia="en-CA"/>
        </w:rPr>
      </w:pPr>
      <w:hyperlink w:anchor="_Toc130904633" w:history="1">
        <w:r w:rsidR="00D94FE7" w:rsidRPr="00D94FE7">
          <w:rPr>
            <w:rFonts w:ascii="Calibri" w:eastAsia="Calibri" w:hAnsi="Calibri" w:cs="Times New Roman"/>
            <w:b/>
            <w:noProof/>
            <w:sz w:val="20"/>
            <w:lang w:val="en-CA"/>
          </w:rPr>
          <w:t>B.2. GRADUATE PROGRAMS</w:t>
        </w:r>
      </w:hyperlink>
    </w:p>
    <w:p w14:paraId="0F59BD60" w14:textId="27E9CED3" w:rsidR="00D94FE7" w:rsidRPr="00D94FE7" w:rsidRDefault="00000000" w:rsidP="00D94FE7">
      <w:pPr>
        <w:widowControl/>
        <w:tabs>
          <w:tab w:val="right" w:leader="dot" w:pos="9350"/>
        </w:tabs>
        <w:spacing w:after="100"/>
        <w:ind w:left="220"/>
        <w:rPr>
          <w:rFonts w:ascii="Calibri" w:eastAsia="Times New Roman" w:hAnsi="Calibri" w:cs="Times New Roman"/>
          <w:noProof/>
          <w:lang w:val="en-CA" w:eastAsia="en-CA"/>
        </w:rPr>
      </w:pPr>
      <w:hyperlink w:anchor="_Toc130904634" w:history="1">
        <w:r w:rsidR="00D94FE7" w:rsidRPr="00D94FE7">
          <w:rPr>
            <w:rFonts w:ascii="Calibri" w:eastAsia="Calibri" w:hAnsi="Calibri" w:cs="Times New Roman"/>
            <w:noProof/>
            <w:sz w:val="20"/>
            <w:lang w:val="en-CA"/>
          </w:rPr>
          <w:t>B.2.a Graduate Program History</w:t>
        </w:r>
      </w:hyperlink>
    </w:p>
    <w:p w14:paraId="00C2CBB8" w14:textId="4FB0322B" w:rsidR="00D94FE7" w:rsidRPr="00D94FE7" w:rsidRDefault="00000000" w:rsidP="00D94FE7">
      <w:pPr>
        <w:widowControl/>
        <w:tabs>
          <w:tab w:val="right" w:leader="dot" w:pos="9350"/>
        </w:tabs>
        <w:spacing w:after="100"/>
        <w:ind w:left="220"/>
        <w:rPr>
          <w:rFonts w:ascii="Calibri" w:eastAsia="Times New Roman" w:hAnsi="Calibri" w:cs="Times New Roman"/>
          <w:noProof/>
          <w:lang w:val="en-CA" w:eastAsia="en-CA"/>
        </w:rPr>
      </w:pPr>
      <w:hyperlink w:anchor="_Toc130904635" w:history="1">
        <w:r w:rsidR="00D94FE7" w:rsidRPr="00D94FE7">
          <w:rPr>
            <w:rFonts w:ascii="Calibri" w:eastAsia="Calibri" w:hAnsi="Calibri" w:cs="Times New Roman"/>
            <w:noProof/>
            <w:sz w:val="20"/>
            <w:lang w:val="en-CA"/>
          </w:rPr>
          <w:t>B.2.b. Graduate Program Overview (includes program listings, emphases, options, specializations) and Program Curriculum Structure and Course Sequence</w:t>
        </w:r>
      </w:hyperlink>
    </w:p>
    <w:p w14:paraId="4C0DFC07" w14:textId="35817A55" w:rsidR="00D94FE7" w:rsidRPr="00D94FE7" w:rsidRDefault="00000000" w:rsidP="00D94FE7">
      <w:pPr>
        <w:widowControl/>
        <w:tabs>
          <w:tab w:val="right" w:leader="dot" w:pos="9350"/>
        </w:tabs>
        <w:spacing w:after="100"/>
        <w:ind w:left="220"/>
        <w:rPr>
          <w:rFonts w:ascii="Calibri" w:eastAsia="Times New Roman" w:hAnsi="Calibri" w:cs="Times New Roman"/>
          <w:noProof/>
          <w:lang w:val="en-CA" w:eastAsia="en-CA"/>
        </w:rPr>
      </w:pPr>
      <w:hyperlink w:anchor="_Toc130904636" w:history="1">
        <w:r w:rsidR="00D94FE7" w:rsidRPr="00D94FE7">
          <w:rPr>
            <w:rFonts w:ascii="Calibri" w:eastAsia="Calibri" w:hAnsi="Calibri" w:cs="Times New Roman"/>
            <w:noProof/>
            <w:sz w:val="20"/>
            <w:lang w:val="en-CA"/>
          </w:rPr>
          <w:t>B.2.c Graduate Program Admission Requirements</w:t>
        </w:r>
      </w:hyperlink>
    </w:p>
    <w:p w14:paraId="4F8A7C7F" w14:textId="433ED922" w:rsidR="00D94FE7" w:rsidRPr="00D94FE7" w:rsidRDefault="00000000" w:rsidP="00D94FE7">
      <w:pPr>
        <w:widowControl/>
        <w:tabs>
          <w:tab w:val="right" w:leader="dot" w:pos="9350"/>
        </w:tabs>
        <w:spacing w:after="100"/>
        <w:ind w:left="220"/>
        <w:rPr>
          <w:rFonts w:ascii="Calibri" w:eastAsia="Times New Roman" w:hAnsi="Calibri" w:cs="Times New Roman"/>
          <w:noProof/>
          <w:lang w:val="en-CA" w:eastAsia="en-CA"/>
        </w:rPr>
      </w:pPr>
      <w:hyperlink w:anchor="_Toc130904637" w:history="1">
        <w:r w:rsidR="00D94FE7" w:rsidRPr="00D94FE7">
          <w:rPr>
            <w:rFonts w:ascii="Calibri" w:eastAsia="Calibri" w:hAnsi="Calibri" w:cs="Times New Roman"/>
            <w:noProof/>
            <w:sz w:val="20"/>
            <w:lang w:val="en-CA"/>
          </w:rPr>
          <w:t>B.2.d  Graduate Mission and Strategic Directions</w:t>
        </w:r>
      </w:hyperlink>
    </w:p>
    <w:p w14:paraId="0ED70548" w14:textId="5D1CC76A" w:rsidR="00D94FE7" w:rsidRPr="00D94FE7" w:rsidRDefault="00000000" w:rsidP="00D94FE7">
      <w:pPr>
        <w:widowControl/>
        <w:tabs>
          <w:tab w:val="right" w:leader="dot" w:pos="9350"/>
        </w:tabs>
        <w:spacing w:after="100"/>
        <w:ind w:left="220"/>
        <w:rPr>
          <w:rFonts w:ascii="Calibri" w:eastAsia="Times New Roman" w:hAnsi="Calibri" w:cs="Times New Roman"/>
          <w:noProof/>
          <w:lang w:val="en-CA" w:eastAsia="en-CA"/>
        </w:rPr>
      </w:pPr>
      <w:hyperlink w:anchor="_Toc130904638" w:history="1">
        <w:r w:rsidR="00D94FE7" w:rsidRPr="00D94FE7">
          <w:rPr>
            <w:rFonts w:ascii="Calibri" w:eastAsia="Calibri" w:hAnsi="Calibri" w:cs="Times New Roman"/>
            <w:noProof/>
            <w:sz w:val="20"/>
            <w:lang w:val="en-CA"/>
          </w:rPr>
          <w:t>B.2.e. Relationship to Other Programs at Windsor and the Community</w:t>
        </w:r>
      </w:hyperlink>
    </w:p>
    <w:p w14:paraId="69F25945" w14:textId="341B1416" w:rsidR="00D94FE7" w:rsidRPr="00D94FE7" w:rsidRDefault="00000000" w:rsidP="00D94FE7">
      <w:pPr>
        <w:widowControl/>
        <w:tabs>
          <w:tab w:val="right" w:leader="dot" w:pos="9350"/>
        </w:tabs>
        <w:spacing w:after="100"/>
        <w:ind w:left="220"/>
        <w:rPr>
          <w:rFonts w:ascii="Calibri" w:eastAsia="Times New Roman" w:hAnsi="Calibri" w:cs="Times New Roman"/>
          <w:noProof/>
          <w:lang w:val="en-CA" w:eastAsia="en-CA"/>
        </w:rPr>
      </w:pPr>
      <w:hyperlink w:anchor="_Toc130904639" w:history="1">
        <w:r w:rsidR="00D94FE7" w:rsidRPr="00D94FE7">
          <w:rPr>
            <w:rFonts w:ascii="Calibri" w:eastAsia="Calibri" w:hAnsi="Calibri" w:cs="Times New Roman"/>
            <w:noProof/>
            <w:sz w:val="20"/>
            <w:lang w:val="en-CA"/>
          </w:rPr>
          <w:t>B.2.f. Comparison to Similar Graduate Programs at Other Institutions</w:t>
        </w:r>
      </w:hyperlink>
    </w:p>
    <w:p w14:paraId="11579C2A" w14:textId="0DDE5D06" w:rsidR="00D94FE7" w:rsidRPr="00D94FE7" w:rsidRDefault="00000000" w:rsidP="00D94FE7">
      <w:pPr>
        <w:widowControl/>
        <w:tabs>
          <w:tab w:val="right" w:leader="dot" w:pos="9350"/>
        </w:tabs>
        <w:spacing w:after="100"/>
        <w:ind w:left="220"/>
        <w:rPr>
          <w:rFonts w:ascii="Calibri" w:eastAsia="Times New Roman" w:hAnsi="Calibri" w:cs="Times New Roman"/>
          <w:noProof/>
          <w:lang w:val="en-CA" w:eastAsia="en-CA"/>
        </w:rPr>
      </w:pPr>
      <w:hyperlink w:anchor="_Toc130904640" w:history="1">
        <w:r w:rsidR="00D94FE7" w:rsidRPr="00D94FE7">
          <w:rPr>
            <w:rFonts w:ascii="Calibri" w:eastAsia="Calibri" w:hAnsi="Calibri" w:cs="Times New Roman"/>
            <w:noProof/>
            <w:sz w:val="20"/>
            <w:lang w:val="en-CA"/>
          </w:rPr>
          <w:t>B.2.g. Recommendations and Actions from Previous Review</w:t>
        </w:r>
      </w:hyperlink>
    </w:p>
    <w:p w14:paraId="690EA08B" w14:textId="26A3582B" w:rsidR="00D94FE7" w:rsidRPr="00D94FE7" w:rsidRDefault="00000000" w:rsidP="00D94FE7">
      <w:pPr>
        <w:widowControl/>
        <w:tabs>
          <w:tab w:val="left" w:pos="440"/>
          <w:tab w:val="right" w:leader="dot" w:pos="9350"/>
        </w:tabs>
        <w:spacing w:after="100"/>
        <w:rPr>
          <w:rFonts w:ascii="Calibri" w:eastAsia="Times New Roman" w:hAnsi="Calibri" w:cs="Times New Roman"/>
          <w:noProof/>
          <w:lang w:val="en-CA" w:eastAsia="en-CA"/>
        </w:rPr>
      </w:pPr>
      <w:hyperlink w:anchor="_Toc130904641" w:history="1">
        <w:r w:rsidR="00D94FE7" w:rsidRPr="00D94FE7">
          <w:rPr>
            <w:rFonts w:ascii="Calibri" w:eastAsia="Calibri" w:hAnsi="Calibri" w:cs="Times New Roman"/>
            <w:b/>
            <w:noProof/>
            <w:sz w:val="20"/>
            <w:lang w:val="en-CA"/>
          </w:rPr>
          <w:t>B.2.1 Graduate Program Learning Outcomes and Modes of Delivery and Assessment Methods</w:t>
        </w:r>
      </w:hyperlink>
    </w:p>
    <w:p w14:paraId="7131D18E" w14:textId="5375F32D" w:rsidR="00D94FE7" w:rsidRPr="00D94FE7" w:rsidRDefault="00000000" w:rsidP="00D94FE7">
      <w:pPr>
        <w:widowControl/>
        <w:tabs>
          <w:tab w:val="right" w:leader="dot" w:pos="9350"/>
        </w:tabs>
        <w:spacing w:after="100"/>
        <w:ind w:left="220"/>
        <w:rPr>
          <w:rFonts w:ascii="Calibri" w:eastAsia="Times New Roman" w:hAnsi="Calibri" w:cs="Times New Roman"/>
          <w:noProof/>
          <w:lang w:val="en-CA" w:eastAsia="en-CA"/>
        </w:rPr>
      </w:pPr>
      <w:hyperlink w:anchor="_Toc130904642" w:history="1">
        <w:r w:rsidR="00D94FE7" w:rsidRPr="00D94FE7">
          <w:rPr>
            <w:rFonts w:ascii="Calibri" w:eastAsia="Calibri" w:hAnsi="Calibri" w:cs="Times New Roman"/>
            <w:noProof/>
            <w:sz w:val="20"/>
            <w:lang w:val="en-CA"/>
          </w:rPr>
          <w:t>B.2.1.a Graduate Program Learning Outcomes and Curriculum Mapping</w:t>
        </w:r>
      </w:hyperlink>
    </w:p>
    <w:p w14:paraId="1F41255B" w14:textId="5BFF372A" w:rsidR="00D94FE7" w:rsidRPr="00D94FE7" w:rsidRDefault="00000000" w:rsidP="00D94FE7">
      <w:pPr>
        <w:widowControl/>
        <w:tabs>
          <w:tab w:val="right" w:leader="dot" w:pos="9350"/>
        </w:tabs>
        <w:spacing w:after="100"/>
        <w:ind w:left="220"/>
        <w:rPr>
          <w:rFonts w:ascii="Calibri" w:eastAsia="Times New Roman" w:hAnsi="Calibri" w:cs="Times New Roman"/>
          <w:noProof/>
          <w:lang w:val="en-CA" w:eastAsia="en-CA"/>
        </w:rPr>
      </w:pPr>
      <w:hyperlink w:anchor="_Toc130904643" w:history="1">
        <w:r w:rsidR="00D94FE7" w:rsidRPr="00D94FE7">
          <w:rPr>
            <w:rFonts w:ascii="Calibri" w:eastAsia="Calibri" w:hAnsi="Calibri" w:cs="Times New Roman"/>
            <w:noProof/>
            <w:sz w:val="20"/>
            <w:lang w:val="en-CA"/>
          </w:rPr>
          <w:t>B.2.1.b  Graduate Modes of Delivery and Student/Faculty Interaction with Learning and Scholarly Community</w:t>
        </w:r>
      </w:hyperlink>
    </w:p>
    <w:p w14:paraId="2142D5C6" w14:textId="45E42228" w:rsidR="00D94FE7" w:rsidRPr="00D94FE7" w:rsidRDefault="00000000" w:rsidP="00D94FE7">
      <w:pPr>
        <w:widowControl/>
        <w:tabs>
          <w:tab w:val="right" w:leader="dot" w:pos="9350"/>
        </w:tabs>
        <w:spacing w:after="100"/>
        <w:ind w:left="220"/>
        <w:rPr>
          <w:rFonts w:ascii="Calibri" w:eastAsia="Times New Roman" w:hAnsi="Calibri" w:cs="Times New Roman"/>
          <w:noProof/>
          <w:lang w:val="en-CA" w:eastAsia="en-CA"/>
        </w:rPr>
      </w:pPr>
      <w:hyperlink w:anchor="_Toc130904644" w:history="1">
        <w:r w:rsidR="00D94FE7" w:rsidRPr="00D94FE7">
          <w:rPr>
            <w:rFonts w:ascii="Calibri" w:eastAsia="Calibri" w:hAnsi="Calibri" w:cs="Times New Roman"/>
            <w:noProof/>
            <w:sz w:val="20"/>
            <w:lang w:val="en-CA"/>
          </w:rPr>
          <w:t>B.2.1.c  Graduate Program Learning Outcomes Assessment Methods</w:t>
        </w:r>
      </w:hyperlink>
    </w:p>
    <w:p w14:paraId="1C0FCBDF" w14:textId="68F42FE8" w:rsidR="00D94FE7" w:rsidRPr="00D94FE7" w:rsidRDefault="00000000" w:rsidP="00D94FE7">
      <w:pPr>
        <w:widowControl/>
        <w:tabs>
          <w:tab w:val="left" w:pos="440"/>
          <w:tab w:val="right" w:leader="dot" w:pos="9350"/>
        </w:tabs>
        <w:spacing w:after="100"/>
        <w:rPr>
          <w:rFonts w:ascii="Calibri" w:eastAsia="Times New Roman" w:hAnsi="Calibri" w:cs="Times New Roman"/>
          <w:noProof/>
          <w:lang w:val="en-CA" w:eastAsia="en-CA"/>
        </w:rPr>
      </w:pPr>
      <w:hyperlink w:anchor="_Toc130904645" w:history="1">
        <w:r w:rsidR="00D94FE7" w:rsidRPr="00D94FE7">
          <w:rPr>
            <w:rFonts w:ascii="Calibri" w:eastAsia="Calibri" w:hAnsi="Calibri" w:cs="Times New Roman"/>
            <w:b/>
            <w:noProof/>
            <w:sz w:val="20"/>
            <w:lang w:val="en-CA"/>
          </w:rPr>
          <w:t>B.2.2 Graduate Program Enrolment and Retention</w:t>
        </w:r>
      </w:hyperlink>
    </w:p>
    <w:p w14:paraId="250CF3AB" w14:textId="7ADEB576" w:rsidR="00D94FE7" w:rsidRPr="00D94FE7" w:rsidRDefault="00000000" w:rsidP="00D94FE7">
      <w:pPr>
        <w:widowControl/>
        <w:tabs>
          <w:tab w:val="right" w:leader="dot" w:pos="9350"/>
        </w:tabs>
        <w:spacing w:after="100"/>
        <w:ind w:left="220"/>
        <w:rPr>
          <w:rFonts w:ascii="Calibri" w:eastAsia="Times New Roman" w:hAnsi="Calibri" w:cs="Times New Roman"/>
          <w:noProof/>
          <w:lang w:val="en-CA" w:eastAsia="en-CA"/>
        </w:rPr>
      </w:pPr>
      <w:hyperlink w:anchor="_Toc130904646" w:history="1">
        <w:r w:rsidR="00D94FE7" w:rsidRPr="00D94FE7">
          <w:rPr>
            <w:rFonts w:ascii="Calibri" w:eastAsia="Calibri" w:hAnsi="Calibri" w:cs="Times New Roman"/>
            <w:noProof/>
            <w:sz w:val="20"/>
            <w:lang w:val="en-CA"/>
          </w:rPr>
          <w:t>B.2.2.a  Graduate Applications, Offers, and Registrations</w:t>
        </w:r>
      </w:hyperlink>
    </w:p>
    <w:p w14:paraId="7CECAFCC" w14:textId="4CE47C6F" w:rsidR="00D94FE7" w:rsidRPr="00D94FE7" w:rsidRDefault="00000000" w:rsidP="00D94FE7">
      <w:pPr>
        <w:widowControl/>
        <w:tabs>
          <w:tab w:val="right" w:leader="dot" w:pos="9350"/>
        </w:tabs>
        <w:spacing w:after="100"/>
        <w:ind w:left="220"/>
        <w:rPr>
          <w:rFonts w:ascii="Calibri" w:eastAsia="Times New Roman" w:hAnsi="Calibri" w:cs="Times New Roman"/>
          <w:noProof/>
          <w:lang w:val="en-CA" w:eastAsia="en-CA"/>
        </w:rPr>
      </w:pPr>
      <w:hyperlink w:anchor="_Toc130904647" w:history="1">
        <w:r w:rsidR="00D94FE7" w:rsidRPr="00D94FE7">
          <w:rPr>
            <w:rFonts w:ascii="Calibri" w:eastAsia="Calibri" w:hAnsi="Calibri" w:cs="Times New Roman"/>
            <w:noProof/>
            <w:sz w:val="20"/>
            <w:lang w:val="en-CA"/>
          </w:rPr>
          <w:t>B.2.2.b Graduate Grade Distribution Profiles for All Courses</w:t>
        </w:r>
      </w:hyperlink>
    </w:p>
    <w:p w14:paraId="1F212CA8" w14:textId="74867EDF" w:rsidR="00D94FE7" w:rsidRPr="00D94FE7" w:rsidRDefault="00000000" w:rsidP="00D94FE7">
      <w:pPr>
        <w:widowControl/>
        <w:tabs>
          <w:tab w:val="right" w:leader="dot" w:pos="9350"/>
        </w:tabs>
        <w:spacing w:after="100"/>
        <w:ind w:left="220"/>
        <w:rPr>
          <w:rFonts w:ascii="Calibri" w:eastAsia="Times New Roman" w:hAnsi="Calibri" w:cs="Times New Roman"/>
          <w:noProof/>
          <w:lang w:val="en-CA" w:eastAsia="en-CA"/>
        </w:rPr>
      </w:pPr>
      <w:hyperlink w:anchor="_Toc130904648" w:history="1">
        <w:r w:rsidR="00D94FE7" w:rsidRPr="00D94FE7">
          <w:rPr>
            <w:rFonts w:ascii="Calibri" w:eastAsia="Calibri" w:hAnsi="Calibri" w:cs="Times New Roman"/>
            <w:noProof/>
            <w:sz w:val="20"/>
            <w:lang w:val="en-CA"/>
          </w:rPr>
          <w:t>B.2.2.c  Graduate Class Sizes and Course and Program Capacity</w:t>
        </w:r>
      </w:hyperlink>
    </w:p>
    <w:p w14:paraId="56BAF322" w14:textId="66BE14F7" w:rsidR="00D94FE7" w:rsidRPr="00D94FE7" w:rsidRDefault="00000000" w:rsidP="00D94FE7">
      <w:pPr>
        <w:widowControl/>
        <w:tabs>
          <w:tab w:val="right" w:leader="dot" w:pos="9350"/>
        </w:tabs>
        <w:spacing w:after="100"/>
        <w:ind w:left="220"/>
        <w:rPr>
          <w:rFonts w:ascii="Calibri" w:eastAsia="Times New Roman" w:hAnsi="Calibri" w:cs="Times New Roman"/>
          <w:noProof/>
          <w:lang w:val="en-CA" w:eastAsia="en-CA"/>
        </w:rPr>
      </w:pPr>
      <w:hyperlink w:anchor="_Toc130904649" w:history="1">
        <w:r w:rsidR="00D94FE7" w:rsidRPr="00D94FE7">
          <w:rPr>
            <w:rFonts w:ascii="Calibri" w:eastAsia="Calibri" w:hAnsi="Calibri" w:cs="Times New Roman"/>
            <w:noProof/>
            <w:sz w:val="20"/>
            <w:lang w:val="en-CA"/>
          </w:rPr>
          <w:t>B.2.2.d Graduate Program Times-to-completion and Graduation Rates</w:t>
        </w:r>
      </w:hyperlink>
    </w:p>
    <w:p w14:paraId="5D0E51D7" w14:textId="25372D8F" w:rsidR="00D94FE7" w:rsidRPr="00D94FE7" w:rsidRDefault="00000000" w:rsidP="00D94FE7">
      <w:pPr>
        <w:widowControl/>
        <w:tabs>
          <w:tab w:val="right" w:leader="dot" w:pos="9350"/>
        </w:tabs>
        <w:spacing w:after="100"/>
        <w:ind w:left="220"/>
        <w:rPr>
          <w:rFonts w:ascii="Calibri" w:eastAsia="Times New Roman" w:hAnsi="Calibri" w:cs="Times New Roman"/>
          <w:noProof/>
          <w:lang w:val="en-CA" w:eastAsia="en-CA"/>
        </w:rPr>
      </w:pPr>
      <w:hyperlink w:anchor="_Toc130904650" w:history="1">
        <w:r w:rsidR="00D94FE7" w:rsidRPr="00D94FE7">
          <w:rPr>
            <w:rFonts w:ascii="Calibri" w:eastAsia="Calibri" w:hAnsi="Calibri" w:cs="Times New Roman"/>
            <w:noProof/>
            <w:sz w:val="20"/>
            <w:lang w:val="en-CA"/>
          </w:rPr>
          <w:t>B.2.2.e Graduate Enrolment Profile</w:t>
        </w:r>
      </w:hyperlink>
    </w:p>
    <w:p w14:paraId="096693EE" w14:textId="50DB9B05" w:rsidR="00D94FE7" w:rsidRPr="00D94FE7" w:rsidRDefault="00000000" w:rsidP="00D94FE7">
      <w:pPr>
        <w:widowControl/>
        <w:tabs>
          <w:tab w:val="right" w:leader="dot" w:pos="9350"/>
        </w:tabs>
        <w:spacing w:after="100"/>
        <w:ind w:left="220"/>
        <w:rPr>
          <w:rFonts w:ascii="Calibri" w:eastAsia="Times New Roman" w:hAnsi="Calibri" w:cs="Times New Roman"/>
          <w:noProof/>
          <w:lang w:val="en-CA" w:eastAsia="en-CA"/>
        </w:rPr>
      </w:pPr>
      <w:hyperlink w:anchor="_Toc130904651" w:history="1">
        <w:r w:rsidR="00D94FE7" w:rsidRPr="00D94FE7">
          <w:rPr>
            <w:rFonts w:ascii="Calibri" w:eastAsia="Calibri" w:hAnsi="Calibri" w:cs="Times New Roman"/>
            <w:noProof/>
            <w:sz w:val="20"/>
            <w:lang w:val="en-CA"/>
          </w:rPr>
          <w:t>B.2.2.f Graduate Projected Enrolment</w:t>
        </w:r>
      </w:hyperlink>
    </w:p>
    <w:p w14:paraId="3F45B760" w14:textId="13D6E104" w:rsidR="00D94FE7" w:rsidRPr="00D94FE7" w:rsidRDefault="00000000" w:rsidP="00D94FE7">
      <w:pPr>
        <w:widowControl/>
        <w:tabs>
          <w:tab w:val="left" w:pos="440"/>
          <w:tab w:val="right" w:leader="dot" w:pos="9350"/>
        </w:tabs>
        <w:spacing w:after="100"/>
        <w:rPr>
          <w:rFonts w:ascii="Calibri" w:eastAsia="Times New Roman" w:hAnsi="Calibri" w:cs="Times New Roman"/>
          <w:noProof/>
          <w:lang w:val="en-CA" w:eastAsia="en-CA"/>
        </w:rPr>
      </w:pPr>
      <w:hyperlink w:anchor="_Toc130904652" w:history="1">
        <w:r w:rsidR="00D94FE7" w:rsidRPr="00D94FE7">
          <w:rPr>
            <w:rFonts w:ascii="Calibri" w:eastAsia="Calibri" w:hAnsi="Calibri" w:cs="Times New Roman"/>
            <w:b/>
            <w:noProof/>
            <w:sz w:val="20"/>
            <w:lang w:val="en-CA"/>
          </w:rPr>
          <w:t>C.</w:t>
        </w:r>
        <w:r w:rsidR="00D94FE7" w:rsidRPr="00D94FE7">
          <w:rPr>
            <w:rFonts w:ascii="Calibri" w:eastAsia="Times New Roman" w:hAnsi="Calibri" w:cs="Times New Roman"/>
            <w:noProof/>
            <w:lang w:val="en-CA" w:eastAsia="en-CA"/>
          </w:rPr>
          <w:tab/>
        </w:r>
        <w:r w:rsidR="00D94FE7" w:rsidRPr="00D94FE7">
          <w:rPr>
            <w:rFonts w:ascii="Calibri" w:eastAsia="Calibri" w:hAnsi="Calibri" w:cs="Times New Roman"/>
            <w:b/>
            <w:noProof/>
            <w:sz w:val="20"/>
            <w:lang w:val="en-CA"/>
          </w:rPr>
          <w:t>GOVERNANCE</w:t>
        </w:r>
      </w:hyperlink>
    </w:p>
    <w:p w14:paraId="7098B444" w14:textId="358313E5" w:rsidR="00D94FE7" w:rsidRPr="00D94FE7" w:rsidRDefault="00000000" w:rsidP="00D94FE7">
      <w:pPr>
        <w:widowControl/>
        <w:tabs>
          <w:tab w:val="left" w:pos="440"/>
          <w:tab w:val="right" w:leader="dot" w:pos="9350"/>
        </w:tabs>
        <w:spacing w:after="100"/>
        <w:rPr>
          <w:rFonts w:ascii="Calibri" w:eastAsia="Times New Roman" w:hAnsi="Calibri" w:cs="Times New Roman"/>
          <w:noProof/>
          <w:lang w:val="en-CA" w:eastAsia="en-CA"/>
        </w:rPr>
      </w:pPr>
      <w:hyperlink w:anchor="_Toc130904653" w:history="1">
        <w:r w:rsidR="00D94FE7" w:rsidRPr="00D94FE7">
          <w:rPr>
            <w:rFonts w:ascii="Calibri" w:eastAsia="Calibri" w:hAnsi="Calibri" w:cs="Times New Roman"/>
            <w:b/>
            <w:noProof/>
            <w:sz w:val="20"/>
            <w:lang w:val="en-CA"/>
          </w:rPr>
          <w:t>D.</w:t>
        </w:r>
        <w:r w:rsidR="00D94FE7" w:rsidRPr="00D94FE7">
          <w:rPr>
            <w:rFonts w:ascii="Calibri" w:eastAsia="Times New Roman" w:hAnsi="Calibri" w:cs="Times New Roman"/>
            <w:noProof/>
            <w:lang w:val="en-CA" w:eastAsia="en-CA"/>
          </w:rPr>
          <w:tab/>
        </w:r>
        <w:r w:rsidR="00D94FE7" w:rsidRPr="00D94FE7">
          <w:rPr>
            <w:rFonts w:ascii="Calibri" w:eastAsia="Calibri" w:hAnsi="Calibri" w:cs="Times New Roman"/>
            <w:b/>
            <w:noProof/>
            <w:sz w:val="20"/>
            <w:lang w:val="en-CA"/>
          </w:rPr>
          <w:t>THE FACULTY</w:t>
        </w:r>
      </w:hyperlink>
    </w:p>
    <w:p w14:paraId="2D487F1A" w14:textId="009F0FF0" w:rsidR="00D94FE7" w:rsidRPr="00D94FE7" w:rsidRDefault="00000000" w:rsidP="00D94FE7">
      <w:pPr>
        <w:widowControl/>
        <w:tabs>
          <w:tab w:val="right" w:leader="dot" w:pos="9350"/>
        </w:tabs>
        <w:spacing w:after="100"/>
        <w:ind w:left="220"/>
        <w:rPr>
          <w:rFonts w:ascii="Calibri" w:eastAsia="Times New Roman" w:hAnsi="Calibri" w:cs="Times New Roman"/>
          <w:noProof/>
          <w:lang w:val="en-CA" w:eastAsia="en-CA"/>
        </w:rPr>
      </w:pPr>
      <w:hyperlink w:anchor="_Toc130904654" w:history="1">
        <w:r w:rsidR="00D94FE7" w:rsidRPr="00D94FE7">
          <w:rPr>
            <w:rFonts w:ascii="Calibri" w:eastAsia="Calibri" w:hAnsi="Calibri" w:cs="Times New Roman"/>
            <w:noProof/>
            <w:sz w:val="20"/>
            <w:lang w:val="en-CA"/>
          </w:rPr>
          <w:t>D.1 Faculty and Human Resources</w:t>
        </w:r>
      </w:hyperlink>
    </w:p>
    <w:p w14:paraId="5140DF96" w14:textId="71331232" w:rsidR="00D94FE7" w:rsidRPr="00D94FE7" w:rsidRDefault="00000000" w:rsidP="00D94FE7">
      <w:pPr>
        <w:widowControl/>
        <w:tabs>
          <w:tab w:val="right" w:leader="dot" w:pos="9350"/>
        </w:tabs>
        <w:spacing w:after="100"/>
        <w:ind w:left="440"/>
        <w:rPr>
          <w:rFonts w:ascii="Calibri" w:eastAsia="Times New Roman" w:hAnsi="Calibri" w:cs="Times New Roman"/>
          <w:noProof/>
          <w:lang w:val="en-CA" w:eastAsia="en-CA"/>
        </w:rPr>
      </w:pPr>
      <w:hyperlink w:anchor="_Toc130904655" w:history="1">
        <w:r w:rsidR="00D94FE7" w:rsidRPr="00D94FE7">
          <w:rPr>
            <w:rFonts w:ascii="Calibri" w:eastAsia="Calibri" w:hAnsi="Calibri" w:cs="Times New Roman"/>
            <w:noProof/>
            <w:sz w:val="20"/>
            <w:lang w:val="en-CA"/>
          </w:rPr>
          <w:t>a. Faculty Complement</w:t>
        </w:r>
      </w:hyperlink>
    </w:p>
    <w:p w14:paraId="40CE60D9" w14:textId="4F4E0838" w:rsidR="00D94FE7" w:rsidRPr="00D94FE7" w:rsidRDefault="00000000" w:rsidP="00D94FE7">
      <w:pPr>
        <w:widowControl/>
        <w:tabs>
          <w:tab w:val="right" w:leader="dot" w:pos="9350"/>
        </w:tabs>
        <w:spacing w:after="100"/>
        <w:ind w:left="440"/>
        <w:rPr>
          <w:rFonts w:ascii="Calibri" w:eastAsia="Times New Roman" w:hAnsi="Calibri" w:cs="Times New Roman"/>
          <w:noProof/>
          <w:lang w:val="en-CA" w:eastAsia="en-CA"/>
        </w:rPr>
      </w:pPr>
      <w:hyperlink w:anchor="_Toc130904656" w:history="1">
        <w:r w:rsidR="00D94FE7" w:rsidRPr="00D94FE7">
          <w:rPr>
            <w:rFonts w:ascii="Calibri" w:eastAsia="Calibri" w:hAnsi="Calibri" w:cs="Times New Roman"/>
            <w:noProof/>
            <w:sz w:val="20"/>
            <w:lang w:val="en-CA"/>
          </w:rPr>
          <w:t>b. Faculty Administration</w:t>
        </w:r>
      </w:hyperlink>
    </w:p>
    <w:p w14:paraId="48663920" w14:textId="7F9E1BB0" w:rsidR="00D94FE7" w:rsidRPr="00D94FE7" w:rsidRDefault="00000000" w:rsidP="00D94FE7">
      <w:pPr>
        <w:widowControl/>
        <w:tabs>
          <w:tab w:val="right" w:leader="dot" w:pos="9350"/>
        </w:tabs>
        <w:spacing w:after="100"/>
        <w:ind w:left="440"/>
        <w:rPr>
          <w:rFonts w:ascii="Calibri" w:eastAsia="Times New Roman" w:hAnsi="Calibri" w:cs="Times New Roman"/>
          <w:noProof/>
          <w:lang w:val="en-CA" w:eastAsia="en-CA"/>
        </w:rPr>
      </w:pPr>
      <w:hyperlink w:anchor="_Toc130904657" w:history="1">
        <w:r w:rsidR="00D94FE7" w:rsidRPr="00D94FE7">
          <w:rPr>
            <w:rFonts w:ascii="Calibri" w:eastAsia="Calibri" w:hAnsi="Calibri" w:cs="Times New Roman"/>
            <w:noProof/>
            <w:sz w:val="20"/>
            <w:lang w:val="en-CA"/>
          </w:rPr>
          <w:t>c. Impact of Human Resources on Student Learning Outcomes and Degree Programs</w:t>
        </w:r>
      </w:hyperlink>
    </w:p>
    <w:p w14:paraId="14AA67BB" w14:textId="6F993CD9" w:rsidR="00D94FE7" w:rsidRPr="00D94FE7" w:rsidRDefault="00000000" w:rsidP="00D94FE7">
      <w:pPr>
        <w:widowControl/>
        <w:tabs>
          <w:tab w:val="right" w:leader="dot" w:pos="9350"/>
        </w:tabs>
        <w:spacing w:after="100"/>
        <w:ind w:left="220"/>
        <w:rPr>
          <w:rFonts w:ascii="Calibri" w:eastAsia="Times New Roman" w:hAnsi="Calibri" w:cs="Times New Roman"/>
          <w:noProof/>
          <w:lang w:val="en-CA" w:eastAsia="en-CA"/>
        </w:rPr>
      </w:pPr>
      <w:hyperlink w:anchor="_Toc130904658" w:history="1">
        <w:r w:rsidR="00D94FE7" w:rsidRPr="00D94FE7">
          <w:rPr>
            <w:rFonts w:ascii="Calibri" w:eastAsia="Calibri" w:hAnsi="Calibri" w:cs="Times New Roman"/>
            <w:noProof/>
            <w:sz w:val="20"/>
            <w:lang w:val="en-CA"/>
          </w:rPr>
          <w:t>D.2 Faculty research funding</w:t>
        </w:r>
      </w:hyperlink>
    </w:p>
    <w:p w14:paraId="685A2202" w14:textId="64C0523B" w:rsidR="00D94FE7" w:rsidRPr="00D94FE7" w:rsidRDefault="00000000" w:rsidP="00D94FE7">
      <w:pPr>
        <w:widowControl/>
        <w:tabs>
          <w:tab w:val="right" w:leader="dot" w:pos="9350"/>
        </w:tabs>
        <w:spacing w:after="100"/>
        <w:ind w:left="220"/>
        <w:rPr>
          <w:rFonts w:ascii="Calibri" w:eastAsia="Times New Roman" w:hAnsi="Calibri" w:cs="Times New Roman"/>
          <w:noProof/>
          <w:lang w:val="en-CA" w:eastAsia="en-CA"/>
        </w:rPr>
      </w:pPr>
      <w:hyperlink w:anchor="_Toc130904659" w:history="1">
        <w:r w:rsidR="00D94FE7" w:rsidRPr="00D94FE7">
          <w:rPr>
            <w:rFonts w:ascii="Calibri" w:eastAsia="Calibri" w:hAnsi="Calibri" w:cs="Times New Roman"/>
            <w:noProof/>
            <w:sz w:val="20"/>
            <w:lang w:val="en-CA"/>
          </w:rPr>
          <w:t>D.3 Faculty record of scholarly activity</w:t>
        </w:r>
      </w:hyperlink>
    </w:p>
    <w:p w14:paraId="64D7A5F4" w14:textId="411F95F3" w:rsidR="00D94FE7" w:rsidRPr="00D94FE7" w:rsidRDefault="00000000" w:rsidP="00D94FE7">
      <w:pPr>
        <w:widowControl/>
        <w:tabs>
          <w:tab w:val="right" w:leader="dot" w:pos="9350"/>
        </w:tabs>
        <w:spacing w:after="100"/>
        <w:ind w:left="220"/>
        <w:rPr>
          <w:rFonts w:ascii="Calibri" w:eastAsia="Times New Roman" w:hAnsi="Calibri" w:cs="Times New Roman"/>
          <w:noProof/>
          <w:lang w:val="en-CA" w:eastAsia="en-CA"/>
        </w:rPr>
      </w:pPr>
      <w:hyperlink w:anchor="_Toc130904660" w:history="1">
        <w:r w:rsidR="00D94FE7" w:rsidRPr="00D94FE7">
          <w:rPr>
            <w:rFonts w:ascii="Calibri" w:eastAsia="Calibri" w:hAnsi="Calibri" w:cs="Times New Roman"/>
            <w:noProof/>
            <w:sz w:val="20"/>
            <w:lang w:val="en-CA"/>
          </w:rPr>
          <w:t>D.4 Distribution of Thesis Supervision</w:t>
        </w:r>
      </w:hyperlink>
    </w:p>
    <w:p w14:paraId="40066BD0" w14:textId="73C8500F" w:rsidR="00D94FE7" w:rsidRPr="00D94FE7" w:rsidRDefault="00000000" w:rsidP="00D94FE7">
      <w:pPr>
        <w:widowControl/>
        <w:tabs>
          <w:tab w:val="right" w:leader="dot" w:pos="9350"/>
        </w:tabs>
        <w:spacing w:after="100"/>
        <w:ind w:left="220"/>
        <w:rPr>
          <w:rFonts w:ascii="Calibri" w:eastAsia="Times New Roman" w:hAnsi="Calibri" w:cs="Times New Roman"/>
          <w:noProof/>
          <w:lang w:val="en-CA" w:eastAsia="en-CA"/>
        </w:rPr>
      </w:pPr>
      <w:hyperlink w:anchor="_Toc130904661" w:history="1">
        <w:r w:rsidR="00D94FE7" w:rsidRPr="00D94FE7">
          <w:rPr>
            <w:rFonts w:ascii="Calibri" w:eastAsia="Calibri" w:hAnsi="Calibri" w:cs="Times New Roman"/>
            <w:noProof/>
            <w:sz w:val="20"/>
            <w:lang w:val="en-CA"/>
          </w:rPr>
          <w:t>D.5 Teaching Assignments</w:t>
        </w:r>
      </w:hyperlink>
    </w:p>
    <w:p w14:paraId="5162F329" w14:textId="525FC628" w:rsidR="00D94FE7" w:rsidRPr="00D94FE7" w:rsidRDefault="00000000" w:rsidP="00D94FE7">
      <w:pPr>
        <w:widowControl/>
        <w:tabs>
          <w:tab w:val="right" w:leader="dot" w:pos="9350"/>
        </w:tabs>
        <w:spacing w:after="100"/>
        <w:ind w:left="220"/>
        <w:rPr>
          <w:rFonts w:ascii="Calibri" w:eastAsia="Times New Roman" w:hAnsi="Calibri" w:cs="Times New Roman"/>
          <w:noProof/>
          <w:lang w:val="en-CA" w:eastAsia="en-CA"/>
        </w:rPr>
      </w:pPr>
      <w:hyperlink w:anchor="_Toc130904662" w:history="1">
        <w:r w:rsidR="00D94FE7" w:rsidRPr="00D94FE7">
          <w:rPr>
            <w:rFonts w:ascii="Calibri" w:eastAsia="Calibri" w:hAnsi="Calibri" w:cs="Times New Roman"/>
            <w:noProof/>
            <w:sz w:val="20"/>
            <w:lang w:val="en-CA"/>
          </w:rPr>
          <w:t>D.6 Contract Instructors: Permanent, Sessional, and Limited-term Faculty</w:t>
        </w:r>
      </w:hyperlink>
    </w:p>
    <w:p w14:paraId="5C175B9C" w14:textId="3F41C911" w:rsidR="00D94FE7" w:rsidRPr="00D94FE7" w:rsidRDefault="00000000" w:rsidP="00D94FE7">
      <w:pPr>
        <w:widowControl/>
        <w:tabs>
          <w:tab w:val="right" w:leader="dot" w:pos="9350"/>
        </w:tabs>
        <w:spacing w:after="100"/>
        <w:ind w:left="220"/>
        <w:rPr>
          <w:rFonts w:ascii="Calibri" w:eastAsia="Times New Roman" w:hAnsi="Calibri" w:cs="Times New Roman"/>
          <w:noProof/>
          <w:lang w:val="en-CA" w:eastAsia="en-CA"/>
        </w:rPr>
      </w:pPr>
      <w:hyperlink w:anchor="_Toc130904663" w:history="1">
        <w:r w:rsidR="00D94FE7" w:rsidRPr="00D94FE7">
          <w:rPr>
            <w:rFonts w:ascii="Calibri" w:eastAsia="Calibri" w:hAnsi="Calibri" w:cs="Times New Roman"/>
            <w:noProof/>
            <w:sz w:val="20"/>
            <w:lang w:val="en-CA"/>
          </w:rPr>
          <w:t>D.7 Teaching Effectiveness</w:t>
        </w:r>
      </w:hyperlink>
    </w:p>
    <w:p w14:paraId="07226936" w14:textId="59CB7787" w:rsidR="00D94FE7" w:rsidRPr="00D94FE7" w:rsidRDefault="00000000" w:rsidP="00D94FE7">
      <w:pPr>
        <w:widowControl/>
        <w:tabs>
          <w:tab w:val="right" w:leader="dot" w:pos="9350"/>
        </w:tabs>
        <w:spacing w:after="100"/>
        <w:ind w:left="220"/>
        <w:rPr>
          <w:rFonts w:ascii="Calibri" w:eastAsia="Times New Roman" w:hAnsi="Calibri" w:cs="Times New Roman"/>
          <w:noProof/>
          <w:lang w:val="en-CA" w:eastAsia="en-CA"/>
        </w:rPr>
      </w:pPr>
      <w:hyperlink w:anchor="_Toc130904664" w:history="1">
        <w:r w:rsidR="00D94FE7" w:rsidRPr="00D94FE7">
          <w:rPr>
            <w:rFonts w:ascii="Calibri" w:eastAsia="Calibri" w:hAnsi="Calibri" w:cs="Times New Roman"/>
            <w:noProof/>
            <w:sz w:val="20"/>
            <w:lang w:val="en-CA"/>
          </w:rPr>
          <w:t>D.8 Discussion of Faculty Quality Indicators</w:t>
        </w:r>
      </w:hyperlink>
    </w:p>
    <w:p w14:paraId="4E2AE18E" w14:textId="6DB55486" w:rsidR="00D94FE7" w:rsidRPr="00D94FE7" w:rsidRDefault="00000000" w:rsidP="00D94FE7">
      <w:pPr>
        <w:widowControl/>
        <w:tabs>
          <w:tab w:val="left" w:pos="440"/>
          <w:tab w:val="right" w:leader="dot" w:pos="9350"/>
        </w:tabs>
        <w:spacing w:after="100"/>
        <w:rPr>
          <w:rFonts w:ascii="Calibri" w:eastAsia="Times New Roman" w:hAnsi="Calibri" w:cs="Times New Roman"/>
          <w:noProof/>
          <w:lang w:val="en-CA" w:eastAsia="en-CA"/>
        </w:rPr>
      </w:pPr>
      <w:hyperlink w:anchor="_Toc130904665" w:history="1">
        <w:r w:rsidR="00D94FE7" w:rsidRPr="00D94FE7">
          <w:rPr>
            <w:rFonts w:ascii="Calibri" w:eastAsia="Calibri" w:hAnsi="Calibri" w:cs="Times New Roman"/>
            <w:b/>
            <w:noProof/>
            <w:sz w:val="20"/>
            <w:lang w:val="en-CA"/>
          </w:rPr>
          <w:t>E.</w:t>
        </w:r>
        <w:r w:rsidR="00D94FE7" w:rsidRPr="00D94FE7">
          <w:rPr>
            <w:rFonts w:ascii="Calibri" w:eastAsia="Times New Roman" w:hAnsi="Calibri" w:cs="Times New Roman"/>
            <w:noProof/>
            <w:lang w:val="en-CA" w:eastAsia="en-CA"/>
          </w:rPr>
          <w:tab/>
        </w:r>
        <w:r w:rsidR="00D94FE7" w:rsidRPr="00D94FE7">
          <w:rPr>
            <w:rFonts w:ascii="Calibri" w:eastAsia="Calibri" w:hAnsi="Calibri" w:cs="Times New Roman"/>
            <w:b/>
            <w:noProof/>
            <w:sz w:val="20"/>
            <w:lang w:val="en-CA"/>
          </w:rPr>
          <w:t>STUDENT EXPERIENCE</w:t>
        </w:r>
      </w:hyperlink>
    </w:p>
    <w:p w14:paraId="5E1BF37A" w14:textId="60789AC1" w:rsidR="00D94FE7" w:rsidRPr="00D94FE7" w:rsidRDefault="00000000" w:rsidP="00D94FE7">
      <w:pPr>
        <w:widowControl/>
        <w:tabs>
          <w:tab w:val="right" w:leader="dot" w:pos="9350"/>
        </w:tabs>
        <w:spacing w:after="100"/>
        <w:ind w:left="220"/>
        <w:rPr>
          <w:rFonts w:ascii="Calibri" w:eastAsia="Times New Roman" w:hAnsi="Calibri" w:cs="Times New Roman"/>
          <w:noProof/>
          <w:lang w:val="en-CA" w:eastAsia="en-CA"/>
        </w:rPr>
      </w:pPr>
      <w:hyperlink w:anchor="_Toc130904666" w:history="1">
        <w:r w:rsidR="00D94FE7" w:rsidRPr="00D94FE7">
          <w:rPr>
            <w:rFonts w:ascii="Calibri" w:eastAsia="Calibri" w:hAnsi="Calibri" w:cs="Times New Roman"/>
            <w:noProof/>
            <w:sz w:val="20"/>
            <w:lang w:val="en-CA"/>
          </w:rPr>
          <w:t>E.1 Student Orientation, Advising and Mentoring</w:t>
        </w:r>
      </w:hyperlink>
    </w:p>
    <w:p w14:paraId="715888ED" w14:textId="0DD5C48B" w:rsidR="00D94FE7" w:rsidRPr="00D94FE7" w:rsidRDefault="00000000" w:rsidP="00D94FE7">
      <w:pPr>
        <w:widowControl/>
        <w:tabs>
          <w:tab w:val="right" w:leader="dot" w:pos="9350"/>
        </w:tabs>
        <w:spacing w:after="100"/>
        <w:ind w:left="220"/>
        <w:rPr>
          <w:rFonts w:ascii="Calibri" w:eastAsia="Times New Roman" w:hAnsi="Calibri" w:cs="Times New Roman"/>
          <w:noProof/>
          <w:lang w:val="en-CA" w:eastAsia="en-CA"/>
        </w:rPr>
      </w:pPr>
      <w:hyperlink w:anchor="_Toc130904667" w:history="1">
        <w:r w:rsidR="00D94FE7" w:rsidRPr="00D94FE7">
          <w:rPr>
            <w:rFonts w:ascii="Calibri" w:eastAsia="Calibri" w:hAnsi="Calibri" w:cs="Times New Roman"/>
            <w:noProof/>
            <w:sz w:val="20"/>
            <w:lang w:val="en-CA"/>
          </w:rPr>
          <w:t>E.2 Student Satisfaction</w:t>
        </w:r>
      </w:hyperlink>
    </w:p>
    <w:p w14:paraId="6C89E4BB" w14:textId="1E425A2E" w:rsidR="00D94FE7" w:rsidRPr="00D94FE7" w:rsidRDefault="00000000" w:rsidP="00D94FE7">
      <w:pPr>
        <w:widowControl/>
        <w:tabs>
          <w:tab w:val="right" w:leader="dot" w:pos="9350"/>
        </w:tabs>
        <w:spacing w:after="100"/>
        <w:ind w:left="220"/>
        <w:rPr>
          <w:rFonts w:ascii="Calibri" w:eastAsia="Times New Roman" w:hAnsi="Calibri" w:cs="Times New Roman"/>
          <w:noProof/>
          <w:lang w:val="en-CA" w:eastAsia="en-CA"/>
        </w:rPr>
      </w:pPr>
      <w:hyperlink w:anchor="_Toc130904668" w:history="1">
        <w:r w:rsidR="00D94FE7" w:rsidRPr="00D94FE7">
          <w:rPr>
            <w:rFonts w:ascii="Calibri" w:eastAsia="Calibri" w:hAnsi="Calibri" w:cs="Times New Roman"/>
            <w:noProof/>
            <w:sz w:val="20"/>
            <w:lang w:val="en-CA"/>
          </w:rPr>
          <w:t>E.3 Student Funding and Research (graduate programs only)</w:t>
        </w:r>
      </w:hyperlink>
      <w:r w:rsidR="0032694F" w:rsidRPr="00D94FE7">
        <w:rPr>
          <w:rFonts w:ascii="Calibri" w:eastAsia="Times New Roman" w:hAnsi="Calibri" w:cs="Times New Roman"/>
          <w:noProof/>
          <w:lang w:val="en-CA" w:eastAsia="en-CA"/>
        </w:rPr>
        <w:t xml:space="preserve"> </w:t>
      </w:r>
    </w:p>
    <w:p w14:paraId="0118C4DC" w14:textId="457AC319" w:rsidR="00D94FE7" w:rsidRPr="00D94FE7" w:rsidRDefault="00000000" w:rsidP="00D94FE7">
      <w:pPr>
        <w:widowControl/>
        <w:tabs>
          <w:tab w:val="right" w:leader="dot" w:pos="9350"/>
        </w:tabs>
        <w:spacing w:after="100"/>
        <w:ind w:left="220"/>
        <w:rPr>
          <w:rFonts w:ascii="Calibri" w:eastAsia="Times New Roman" w:hAnsi="Calibri" w:cs="Times New Roman"/>
          <w:noProof/>
          <w:lang w:val="en-CA" w:eastAsia="en-CA"/>
        </w:rPr>
      </w:pPr>
      <w:hyperlink w:anchor="_Toc130904669" w:history="1">
        <w:r w:rsidR="00D94FE7" w:rsidRPr="00D94FE7">
          <w:rPr>
            <w:rFonts w:ascii="Calibri" w:eastAsia="Calibri" w:hAnsi="Calibri" w:cs="Times New Roman"/>
            <w:noProof/>
            <w:sz w:val="20"/>
            <w:lang w:val="en-CA"/>
          </w:rPr>
          <w:t>E.4 Student Publications (Graduate Programs)</w:t>
        </w:r>
      </w:hyperlink>
      <w:r w:rsidR="0032694F" w:rsidRPr="00D94FE7">
        <w:rPr>
          <w:rFonts w:ascii="Calibri" w:eastAsia="Times New Roman" w:hAnsi="Calibri" w:cs="Times New Roman"/>
          <w:noProof/>
          <w:lang w:val="en-CA" w:eastAsia="en-CA"/>
        </w:rPr>
        <w:t xml:space="preserve"> </w:t>
      </w:r>
    </w:p>
    <w:p w14:paraId="2E44E731" w14:textId="119B62A9" w:rsidR="00D94FE7" w:rsidRPr="00D94FE7" w:rsidRDefault="00000000" w:rsidP="00D94FE7">
      <w:pPr>
        <w:widowControl/>
        <w:tabs>
          <w:tab w:val="right" w:leader="dot" w:pos="9350"/>
        </w:tabs>
        <w:spacing w:after="100"/>
        <w:ind w:left="220"/>
        <w:rPr>
          <w:rFonts w:ascii="Calibri" w:eastAsia="Times New Roman" w:hAnsi="Calibri" w:cs="Times New Roman"/>
          <w:noProof/>
          <w:lang w:val="en-CA" w:eastAsia="en-CA"/>
        </w:rPr>
      </w:pPr>
      <w:hyperlink w:anchor="_Toc130904670" w:history="1">
        <w:r w:rsidR="00D94FE7" w:rsidRPr="00D94FE7">
          <w:rPr>
            <w:rFonts w:ascii="Calibri" w:eastAsia="Calibri" w:hAnsi="Calibri" w:cs="Times New Roman"/>
            <w:noProof/>
            <w:sz w:val="20"/>
            <w:lang w:val="en-CA"/>
          </w:rPr>
          <w:t>E.5 Career Paths of Graduates / Employment and Career Data of Program Graduates</w:t>
        </w:r>
      </w:hyperlink>
    </w:p>
    <w:p w14:paraId="24661048" w14:textId="1124B94D" w:rsidR="00D94FE7" w:rsidRPr="00D94FE7" w:rsidRDefault="00000000" w:rsidP="00D94FE7">
      <w:pPr>
        <w:widowControl/>
        <w:tabs>
          <w:tab w:val="left" w:pos="440"/>
          <w:tab w:val="right" w:leader="dot" w:pos="9350"/>
        </w:tabs>
        <w:spacing w:after="100"/>
        <w:rPr>
          <w:rFonts w:ascii="Calibri" w:eastAsia="Times New Roman" w:hAnsi="Calibri" w:cs="Times New Roman"/>
          <w:noProof/>
          <w:lang w:val="en-CA" w:eastAsia="en-CA"/>
        </w:rPr>
      </w:pPr>
      <w:hyperlink w:anchor="_Toc130904671" w:history="1">
        <w:r w:rsidR="00D94FE7" w:rsidRPr="00D94FE7">
          <w:rPr>
            <w:rFonts w:ascii="Calibri" w:eastAsia="Calibri" w:hAnsi="Calibri" w:cs="Times New Roman"/>
            <w:b/>
            <w:noProof/>
            <w:sz w:val="20"/>
            <w:lang w:val="en-CA"/>
          </w:rPr>
          <w:t>F.</w:t>
        </w:r>
        <w:r w:rsidR="00D94FE7" w:rsidRPr="00D94FE7">
          <w:rPr>
            <w:rFonts w:ascii="Calibri" w:eastAsia="Times New Roman" w:hAnsi="Calibri" w:cs="Times New Roman"/>
            <w:noProof/>
            <w:lang w:val="en-CA" w:eastAsia="en-CA"/>
          </w:rPr>
          <w:tab/>
        </w:r>
        <w:r w:rsidR="00D94FE7" w:rsidRPr="00D94FE7">
          <w:rPr>
            <w:rFonts w:ascii="Calibri" w:eastAsia="Calibri" w:hAnsi="Calibri" w:cs="Times New Roman"/>
            <w:b/>
            <w:noProof/>
            <w:sz w:val="20"/>
            <w:lang w:val="en-CA"/>
          </w:rPr>
          <w:t>RESOURCES</w:t>
        </w:r>
      </w:hyperlink>
    </w:p>
    <w:p w14:paraId="7A8B5216" w14:textId="48E57286" w:rsidR="00D94FE7" w:rsidRPr="00D94FE7" w:rsidRDefault="00000000" w:rsidP="00D94FE7">
      <w:pPr>
        <w:widowControl/>
        <w:tabs>
          <w:tab w:val="right" w:leader="dot" w:pos="9350"/>
        </w:tabs>
        <w:spacing w:after="100"/>
        <w:ind w:left="220"/>
        <w:rPr>
          <w:rFonts w:ascii="Calibri" w:eastAsia="Times New Roman" w:hAnsi="Calibri" w:cs="Times New Roman"/>
          <w:noProof/>
          <w:lang w:val="en-CA" w:eastAsia="en-CA"/>
        </w:rPr>
      </w:pPr>
      <w:hyperlink w:anchor="_Toc130904672" w:history="1">
        <w:r w:rsidR="00D94FE7" w:rsidRPr="00D94FE7">
          <w:rPr>
            <w:rFonts w:ascii="Calibri" w:eastAsia="Calibri" w:hAnsi="Calibri" w:cs="Times New Roman"/>
            <w:noProof/>
            <w:sz w:val="20"/>
            <w:lang w:val="en-CA"/>
          </w:rPr>
          <w:t>F.1. Financial Resources</w:t>
        </w:r>
      </w:hyperlink>
    </w:p>
    <w:p w14:paraId="4DD919D4" w14:textId="25675752" w:rsidR="00D94FE7" w:rsidRPr="00D94FE7" w:rsidRDefault="00000000" w:rsidP="00D94FE7">
      <w:pPr>
        <w:widowControl/>
        <w:tabs>
          <w:tab w:val="left" w:pos="880"/>
          <w:tab w:val="right" w:leader="dot" w:pos="9350"/>
        </w:tabs>
        <w:spacing w:after="100"/>
        <w:ind w:left="440"/>
        <w:rPr>
          <w:rFonts w:ascii="Calibri" w:eastAsia="Times New Roman" w:hAnsi="Calibri" w:cs="Times New Roman"/>
          <w:noProof/>
          <w:lang w:val="en-CA" w:eastAsia="en-CA"/>
        </w:rPr>
      </w:pPr>
      <w:hyperlink w:anchor="_Toc130904673" w:history="1">
        <w:r w:rsidR="00D94FE7" w:rsidRPr="00D94FE7">
          <w:rPr>
            <w:rFonts w:ascii="Calibri" w:eastAsia="Calibri" w:hAnsi="Calibri" w:cs="Times New Roman"/>
            <w:noProof/>
            <w:sz w:val="20"/>
            <w:lang w:val="en-CA"/>
          </w:rPr>
          <w:t>a.</w:t>
        </w:r>
        <w:r w:rsidR="00D94FE7" w:rsidRPr="00D94FE7">
          <w:rPr>
            <w:rFonts w:ascii="Calibri" w:eastAsia="Times New Roman" w:hAnsi="Calibri" w:cs="Times New Roman"/>
            <w:noProof/>
            <w:lang w:val="en-CA" w:eastAsia="en-CA"/>
          </w:rPr>
          <w:tab/>
        </w:r>
        <w:r w:rsidR="00D94FE7" w:rsidRPr="00D94FE7">
          <w:rPr>
            <w:rFonts w:ascii="Calibri" w:eastAsia="Calibri" w:hAnsi="Calibri" w:cs="Times New Roman"/>
            <w:noProof/>
            <w:sz w:val="20"/>
            <w:lang w:val="en-CA"/>
          </w:rPr>
          <w:t>Internal Operating Funding</w:t>
        </w:r>
      </w:hyperlink>
    </w:p>
    <w:p w14:paraId="1CC0B79B" w14:textId="088DBA10" w:rsidR="00D94FE7" w:rsidRPr="00D94FE7" w:rsidRDefault="00000000" w:rsidP="00D94FE7">
      <w:pPr>
        <w:widowControl/>
        <w:tabs>
          <w:tab w:val="left" w:pos="880"/>
          <w:tab w:val="right" w:leader="dot" w:pos="9350"/>
        </w:tabs>
        <w:spacing w:after="100"/>
        <w:ind w:left="440"/>
        <w:rPr>
          <w:rFonts w:ascii="Calibri" w:eastAsia="Times New Roman" w:hAnsi="Calibri" w:cs="Times New Roman"/>
          <w:noProof/>
          <w:lang w:val="en-CA" w:eastAsia="en-CA"/>
        </w:rPr>
      </w:pPr>
      <w:hyperlink w:anchor="_Toc130904674" w:history="1">
        <w:r w:rsidR="00D94FE7" w:rsidRPr="00D94FE7">
          <w:rPr>
            <w:rFonts w:ascii="Calibri" w:eastAsia="Calibri" w:hAnsi="Calibri" w:cs="Times New Roman"/>
            <w:noProof/>
            <w:sz w:val="20"/>
            <w:lang w:val="en-CA"/>
          </w:rPr>
          <w:t>b.</w:t>
        </w:r>
        <w:r w:rsidR="00D94FE7" w:rsidRPr="00D94FE7">
          <w:rPr>
            <w:rFonts w:ascii="Calibri" w:eastAsia="Times New Roman" w:hAnsi="Calibri" w:cs="Times New Roman"/>
            <w:noProof/>
            <w:lang w:val="en-CA" w:eastAsia="en-CA"/>
          </w:rPr>
          <w:tab/>
        </w:r>
        <w:r w:rsidR="00D94FE7" w:rsidRPr="00D94FE7">
          <w:rPr>
            <w:rFonts w:ascii="Calibri" w:eastAsia="Calibri" w:hAnsi="Calibri" w:cs="Times New Roman"/>
            <w:noProof/>
            <w:sz w:val="20"/>
            <w:lang w:val="en-CA"/>
          </w:rPr>
          <w:t>External Operating Research Funding</w:t>
        </w:r>
      </w:hyperlink>
    </w:p>
    <w:p w14:paraId="285063C4" w14:textId="4027A00D" w:rsidR="00D94FE7" w:rsidRPr="00D94FE7" w:rsidRDefault="00000000" w:rsidP="00D94FE7">
      <w:pPr>
        <w:widowControl/>
        <w:tabs>
          <w:tab w:val="left" w:pos="880"/>
          <w:tab w:val="right" w:leader="dot" w:pos="9350"/>
        </w:tabs>
        <w:spacing w:after="100"/>
        <w:ind w:left="440"/>
        <w:rPr>
          <w:rFonts w:ascii="Calibri" w:eastAsia="Times New Roman" w:hAnsi="Calibri" w:cs="Times New Roman"/>
          <w:noProof/>
          <w:lang w:val="en-CA" w:eastAsia="en-CA"/>
        </w:rPr>
      </w:pPr>
      <w:hyperlink w:anchor="_Toc130904675" w:history="1">
        <w:r w:rsidR="00D94FE7" w:rsidRPr="00D94FE7">
          <w:rPr>
            <w:rFonts w:ascii="Calibri" w:eastAsia="Calibri" w:hAnsi="Calibri" w:cs="Times New Roman"/>
            <w:noProof/>
            <w:sz w:val="20"/>
            <w:lang w:val="en-CA"/>
          </w:rPr>
          <w:t>c.</w:t>
        </w:r>
        <w:r w:rsidR="00D94FE7" w:rsidRPr="00D94FE7">
          <w:rPr>
            <w:rFonts w:ascii="Calibri" w:eastAsia="Times New Roman" w:hAnsi="Calibri" w:cs="Times New Roman"/>
            <w:noProof/>
            <w:lang w:val="en-CA" w:eastAsia="en-CA"/>
          </w:rPr>
          <w:tab/>
        </w:r>
        <w:r w:rsidR="00D94FE7" w:rsidRPr="00D94FE7">
          <w:rPr>
            <w:rFonts w:ascii="Calibri" w:eastAsia="Calibri" w:hAnsi="Calibri" w:cs="Times New Roman"/>
            <w:noProof/>
            <w:sz w:val="20"/>
            <w:lang w:val="en-CA"/>
          </w:rPr>
          <w:t>Discussion of Current Financial Resources</w:t>
        </w:r>
      </w:hyperlink>
    </w:p>
    <w:p w14:paraId="2F10215C" w14:textId="4B33DAF4" w:rsidR="00D94FE7" w:rsidRPr="00D94FE7" w:rsidRDefault="00000000" w:rsidP="00D94FE7">
      <w:pPr>
        <w:widowControl/>
        <w:tabs>
          <w:tab w:val="right" w:leader="dot" w:pos="9350"/>
        </w:tabs>
        <w:spacing w:after="100"/>
        <w:ind w:left="220"/>
        <w:rPr>
          <w:rFonts w:ascii="Calibri" w:eastAsia="Times New Roman" w:hAnsi="Calibri" w:cs="Times New Roman"/>
          <w:noProof/>
          <w:lang w:val="en-CA" w:eastAsia="en-CA"/>
        </w:rPr>
      </w:pPr>
      <w:hyperlink w:anchor="_Toc130904676" w:history="1">
        <w:r w:rsidR="00D94FE7" w:rsidRPr="00D94FE7">
          <w:rPr>
            <w:rFonts w:ascii="Calibri" w:eastAsia="Calibri" w:hAnsi="Calibri" w:cs="Times New Roman"/>
            <w:noProof/>
            <w:sz w:val="20"/>
            <w:lang w:val="en-CA"/>
          </w:rPr>
          <w:t>F.2. Human Resources</w:t>
        </w:r>
      </w:hyperlink>
    </w:p>
    <w:p w14:paraId="18DC8105" w14:textId="1F63A061" w:rsidR="00D94FE7" w:rsidRPr="00D94FE7" w:rsidRDefault="00000000" w:rsidP="00D94FE7">
      <w:pPr>
        <w:widowControl/>
        <w:tabs>
          <w:tab w:val="right" w:leader="dot" w:pos="9350"/>
        </w:tabs>
        <w:spacing w:after="100"/>
        <w:ind w:left="220"/>
        <w:rPr>
          <w:rFonts w:ascii="Calibri" w:eastAsia="Times New Roman" w:hAnsi="Calibri" w:cs="Times New Roman"/>
          <w:noProof/>
          <w:lang w:val="en-CA" w:eastAsia="en-CA"/>
        </w:rPr>
      </w:pPr>
      <w:hyperlink w:anchor="_Toc130904677" w:history="1">
        <w:r w:rsidR="00D94FE7" w:rsidRPr="00D94FE7">
          <w:rPr>
            <w:rFonts w:ascii="Calibri" w:eastAsia="Calibri" w:hAnsi="Calibri" w:cs="Times New Roman"/>
            <w:noProof/>
            <w:sz w:val="20"/>
            <w:lang w:val="en-CA" w:eastAsia="en-CA"/>
          </w:rPr>
          <w:t>F.3 Physical Resources</w:t>
        </w:r>
      </w:hyperlink>
    </w:p>
    <w:p w14:paraId="5E4E51F0" w14:textId="4C0C65A1" w:rsidR="00D94FE7" w:rsidRPr="00D94FE7" w:rsidRDefault="00000000" w:rsidP="00D94FE7">
      <w:pPr>
        <w:widowControl/>
        <w:tabs>
          <w:tab w:val="left" w:pos="880"/>
          <w:tab w:val="right" w:leader="dot" w:pos="9350"/>
        </w:tabs>
        <w:spacing w:after="100"/>
        <w:ind w:left="440"/>
        <w:rPr>
          <w:rFonts w:ascii="Calibri" w:eastAsia="Times New Roman" w:hAnsi="Calibri" w:cs="Times New Roman"/>
          <w:noProof/>
          <w:lang w:val="en-CA" w:eastAsia="en-CA"/>
        </w:rPr>
      </w:pPr>
      <w:hyperlink w:anchor="_Toc130904678" w:history="1">
        <w:r w:rsidR="00D94FE7" w:rsidRPr="00D94FE7">
          <w:rPr>
            <w:rFonts w:ascii="Calibri" w:eastAsia="Calibri" w:hAnsi="Calibri" w:cs="Times New Roman"/>
            <w:noProof/>
            <w:sz w:val="20"/>
            <w:lang w:val="en-CA" w:eastAsia="en-CA"/>
          </w:rPr>
          <w:t>a.</w:t>
        </w:r>
        <w:r w:rsidR="00D94FE7" w:rsidRPr="00D94FE7">
          <w:rPr>
            <w:rFonts w:ascii="Calibri" w:eastAsia="Times New Roman" w:hAnsi="Calibri" w:cs="Times New Roman"/>
            <w:noProof/>
            <w:lang w:val="en-CA" w:eastAsia="en-CA"/>
          </w:rPr>
          <w:tab/>
        </w:r>
        <w:r w:rsidR="00D94FE7" w:rsidRPr="00D94FE7">
          <w:rPr>
            <w:rFonts w:ascii="Calibri" w:eastAsia="Calibri" w:hAnsi="Calibri" w:cs="Times New Roman"/>
            <w:noProof/>
            <w:sz w:val="20"/>
            <w:lang w:val="en-CA" w:eastAsia="en-CA"/>
          </w:rPr>
          <w:t>Library Resources/Report</w:t>
        </w:r>
      </w:hyperlink>
    </w:p>
    <w:p w14:paraId="7DAA5C12" w14:textId="12A3BAC4" w:rsidR="00D94FE7" w:rsidRPr="00D94FE7" w:rsidRDefault="00000000" w:rsidP="00D94FE7">
      <w:pPr>
        <w:widowControl/>
        <w:tabs>
          <w:tab w:val="left" w:pos="880"/>
          <w:tab w:val="right" w:leader="dot" w:pos="9350"/>
        </w:tabs>
        <w:spacing w:after="100"/>
        <w:ind w:left="440"/>
        <w:rPr>
          <w:rFonts w:ascii="Calibri" w:eastAsia="Times New Roman" w:hAnsi="Calibri" w:cs="Times New Roman"/>
          <w:noProof/>
          <w:lang w:val="en-CA" w:eastAsia="en-CA"/>
        </w:rPr>
      </w:pPr>
      <w:hyperlink w:anchor="_Toc130904679" w:history="1">
        <w:r w:rsidR="00D94FE7" w:rsidRPr="00D94FE7">
          <w:rPr>
            <w:rFonts w:ascii="Calibri" w:eastAsia="Calibri" w:hAnsi="Calibri" w:cs="Times New Roman"/>
            <w:noProof/>
            <w:sz w:val="20"/>
            <w:lang w:val="en-CA" w:eastAsia="en-CA"/>
          </w:rPr>
          <w:t>b.</w:t>
        </w:r>
        <w:r w:rsidR="00D94FE7" w:rsidRPr="00D94FE7">
          <w:rPr>
            <w:rFonts w:ascii="Calibri" w:eastAsia="Times New Roman" w:hAnsi="Calibri" w:cs="Times New Roman"/>
            <w:noProof/>
            <w:lang w:val="en-CA" w:eastAsia="en-CA"/>
          </w:rPr>
          <w:tab/>
        </w:r>
        <w:r w:rsidR="00D94FE7" w:rsidRPr="00D94FE7">
          <w:rPr>
            <w:rFonts w:ascii="Calibri" w:eastAsia="Calibri" w:hAnsi="Calibri" w:cs="Times New Roman"/>
            <w:noProof/>
            <w:sz w:val="20"/>
            <w:lang w:val="en-CA" w:eastAsia="en-CA"/>
          </w:rPr>
          <w:t>Space and Laboratory (and Computer) facilities</w:t>
        </w:r>
      </w:hyperlink>
    </w:p>
    <w:p w14:paraId="0B9B105C" w14:textId="2E40AC8C" w:rsidR="00D94FE7" w:rsidRPr="00D94FE7" w:rsidRDefault="00000000" w:rsidP="00D94FE7">
      <w:pPr>
        <w:widowControl/>
        <w:tabs>
          <w:tab w:val="left" w:pos="880"/>
          <w:tab w:val="right" w:leader="dot" w:pos="9350"/>
        </w:tabs>
        <w:spacing w:after="100"/>
        <w:ind w:left="440"/>
        <w:rPr>
          <w:rFonts w:ascii="Calibri" w:eastAsia="Times New Roman" w:hAnsi="Calibri" w:cs="Times New Roman"/>
          <w:noProof/>
          <w:lang w:val="en-CA" w:eastAsia="en-CA"/>
        </w:rPr>
      </w:pPr>
      <w:hyperlink w:anchor="_Toc130904680" w:history="1">
        <w:r w:rsidR="00D94FE7" w:rsidRPr="00D94FE7">
          <w:rPr>
            <w:rFonts w:ascii="Calibri" w:eastAsia="Calibri" w:hAnsi="Calibri" w:cs="Times New Roman"/>
            <w:noProof/>
            <w:sz w:val="20"/>
            <w:lang w:val="en-CA" w:eastAsia="en-CA"/>
          </w:rPr>
          <w:t>c.</w:t>
        </w:r>
        <w:r w:rsidR="00D94FE7" w:rsidRPr="00D94FE7">
          <w:rPr>
            <w:rFonts w:ascii="Calibri" w:eastAsia="Times New Roman" w:hAnsi="Calibri" w:cs="Times New Roman"/>
            <w:noProof/>
            <w:lang w:val="en-CA" w:eastAsia="en-CA"/>
          </w:rPr>
          <w:tab/>
        </w:r>
        <w:r w:rsidR="00D94FE7" w:rsidRPr="00D94FE7">
          <w:rPr>
            <w:rFonts w:ascii="Calibri" w:eastAsia="Calibri" w:hAnsi="Calibri" w:cs="Times New Roman"/>
            <w:noProof/>
            <w:sz w:val="20"/>
            <w:lang w:val="en-CA" w:eastAsia="en-CA"/>
          </w:rPr>
          <w:t>Discussion of current physical resources</w:t>
        </w:r>
      </w:hyperlink>
    </w:p>
    <w:p w14:paraId="4C84E035" w14:textId="02284B4F" w:rsidR="00A82C03" w:rsidRPr="00293D9D" w:rsidRDefault="00000000" w:rsidP="00D94FE7">
      <w:pPr>
        <w:spacing w:after="0" w:line="240" w:lineRule="auto"/>
        <w:rPr>
          <w:b/>
          <w:smallCaps/>
          <w:sz w:val="20"/>
          <w:szCs w:val="20"/>
        </w:rPr>
      </w:pPr>
      <w:hyperlink w:anchor="_Toc130904681" w:history="1">
        <w:r w:rsidR="00D94FE7" w:rsidRPr="00293D9D">
          <w:rPr>
            <w:rFonts w:ascii="Calibri" w:eastAsia="Calibri" w:hAnsi="Calibri" w:cs="Times New Roman"/>
            <w:noProof/>
            <w:sz w:val="20"/>
            <w:lang w:val="en-CA" w:eastAsia="en-CA"/>
          </w:rPr>
          <w:t>G.</w:t>
        </w:r>
        <w:r w:rsidR="00D94FE7" w:rsidRPr="00293D9D">
          <w:rPr>
            <w:rFonts w:ascii="Calibri" w:eastAsia="Times New Roman" w:hAnsi="Calibri" w:cs="Times New Roman"/>
            <w:b/>
            <w:noProof/>
            <w:lang w:val="en-CA" w:eastAsia="en-CA"/>
          </w:rPr>
          <w:tab/>
        </w:r>
        <w:r w:rsidR="00D94FE7" w:rsidRPr="00293D9D">
          <w:rPr>
            <w:rFonts w:ascii="Calibri" w:eastAsia="Calibri" w:hAnsi="Calibri" w:cs="Times New Roman"/>
            <w:noProof/>
            <w:sz w:val="20"/>
            <w:lang w:val="en-CA" w:eastAsia="en-CA"/>
          </w:rPr>
          <w:t>CONCLUSIONS AND RECOMMENDATIONS</w:t>
        </w:r>
      </w:hyperlink>
    </w:p>
    <w:p w14:paraId="6E6073FB" w14:textId="77777777" w:rsidR="005932E3" w:rsidRDefault="005932E3" w:rsidP="00A82C03">
      <w:pPr>
        <w:spacing w:after="0" w:line="240" w:lineRule="auto"/>
        <w:rPr>
          <w:b/>
          <w:smallCaps/>
          <w:sz w:val="20"/>
          <w:szCs w:val="20"/>
        </w:rPr>
      </w:pPr>
    </w:p>
    <w:p w14:paraId="2A824651" w14:textId="77777777" w:rsidR="005932E3" w:rsidRDefault="005932E3" w:rsidP="00A82C03">
      <w:pPr>
        <w:spacing w:after="0" w:line="240" w:lineRule="auto"/>
        <w:rPr>
          <w:b/>
          <w:smallCaps/>
          <w:sz w:val="20"/>
          <w:szCs w:val="20"/>
        </w:rPr>
      </w:pPr>
    </w:p>
    <w:p w14:paraId="00B2A926" w14:textId="77777777" w:rsidR="00A65819" w:rsidRDefault="00A65819" w:rsidP="00A82C03">
      <w:pPr>
        <w:spacing w:after="0" w:line="240" w:lineRule="auto"/>
        <w:rPr>
          <w:b/>
          <w:smallCaps/>
          <w:sz w:val="20"/>
          <w:szCs w:val="20"/>
        </w:rPr>
      </w:pPr>
    </w:p>
    <w:p w14:paraId="36A4B443" w14:textId="77777777" w:rsidR="00A65819" w:rsidRDefault="00A65819" w:rsidP="00A82C03">
      <w:pPr>
        <w:spacing w:after="0" w:line="240" w:lineRule="auto"/>
        <w:rPr>
          <w:b/>
          <w:smallCaps/>
          <w:sz w:val="20"/>
          <w:szCs w:val="20"/>
        </w:rPr>
      </w:pPr>
    </w:p>
    <w:p w14:paraId="20A36A3A" w14:textId="77777777" w:rsidR="00A65819" w:rsidRDefault="00A65819" w:rsidP="00A82C03">
      <w:pPr>
        <w:spacing w:after="0" w:line="240" w:lineRule="auto"/>
        <w:rPr>
          <w:b/>
          <w:smallCaps/>
          <w:sz w:val="20"/>
          <w:szCs w:val="20"/>
        </w:rPr>
      </w:pPr>
    </w:p>
    <w:p w14:paraId="7CA25FC2" w14:textId="77777777" w:rsidR="00A65819" w:rsidRDefault="00A65819" w:rsidP="00A82C03">
      <w:pPr>
        <w:spacing w:after="0" w:line="240" w:lineRule="auto"/>
        <w:rPr>
          <w:b/>
          <w:smallCaps/>
          <w:sz w:val="20"/>
          <w:szCs w:val="20"/>
        </w:rPr>
      </w:pPr>
    </w:p>
    <w:p w14:paraId="534DF64E" w14:textId="77777777" w:rsidR="00A65819" w:rsidRDefault="00A65819" w:rsidP="00A82C03">
      <w:pPr>
        <w:spacing w:after="0" w:line="240" w:lineRule="auto"/>
        <w:rPr>
          <w:b/>
          <w:smallCaps/>
          <w:sz w:val="20"/>
          <w:szCs w:val="20"/>
        </w:rPr>
      </w:pPr>
    </w:p>
    <w:p w14:paraId="1BF12E1F" w14:textId="77777777" w:rsidR="00A65819" w:rsidRDefault="00A65819" w:rsidP="00A82C03">
      <w:pPr>
        <w:spacing w:after="0" w:line="240" w:lineRule="auto"/>
        <w:rPr>
          <w:b/>
          <w:smallCaps/>
          <w:sz w:val="20"/>
          <w:szCs w:val="20"/>
        </w:rPr>
      </w:pPr>
    </w:p>
    <w:p w14:paraId="209A234D" w14:textId="77777777" w:rsidR="00A82C03" w:rsidRPr="0055674C" w:rsidRDefault="00A82C03" w:rsidP="00A82C03">
      <w:pPr>
        <w:rPr>
          <w:b/>
          <w:sz w:val="24"/>
          <w:szCs w:val="20"/>
        </w:rPr>
      </w:pPr>
      <w:r w:rsidRPr="00637270">
        <w:rPr>
          <w:b/>
          <w:sz w:val="24"/>
          <w:szCs w:val="20"/>
        </w:rPr>
        <w:t xml:space="preserve">LIST OF COMMON APPENDICES TO THE SELF-STUDY </w:t>
      </w:r>
      <w:proofErr w:type="gramStart"/>
      <w:r w:rsidRPr="00637270">
        <w:rPr>
          <w:b/>
          <w:sz w:val="24"/>
          <w:szCs w:val="20"/>
        </w:rPr>
        <w:t>BRIEF:*</w:t>
      </w:r>
      <w:proofErr w:type="gramEnd"/>
    </w:p>
    <w:p w14:paraId="544916D7" w14:textId="77777777" w:rsidR="00A82C03" w:rsidRPr="00656532" w:rsidRDefault="00A82C03" w:rsidP="00A82C03">
      <w:pPr>
        <w:spacing w:after="0" w:line="240" w:lineRule="auto"/>
        <w:rPr>
          <w:sz w:val="20"/>
          <w:szCs w:val="20"/>
        </w:rPr>
      </w:pPr>
      <w:r w:rsidRPr="00656532">
        <w:rPr>
          <w:sz w:val="20"/>
          <w:szCs w:val="20"/>
        </w:rPr>
        <w:t xml:space="preserve">Appendix A – Faculty CVs – All faculty members in all Programs </w:t>
      </w:r>
    </w:p>
    <w:p w14:paraId="12FE1617" w14:textId="77777777" w:rsidR="00A82C03" w:rsidRPr="00656532" w:rsidRDefault="00A82C03" w:rsidP="00A82C03">
      <w:pPr>
        <w:spacing w:after="0" w:line="240" w:lineRule="auto"/>
        <w:rPr>
          <w:sz w:val="20"/>
          <w:szCs w:val="20"/>
        </w:rPr>
      </w:pPr>
      <w:r w:rsidRPr="00656532">
        <w:rPr>
          <w:sz w:val="20"/>
          <w:szCs w:val="20"/>
        </w:rPr>
        <w:t xml:space="preserve">Appendix B – Copies of previous review documents </w:t>
      </w:r>
      <w:proofErr w:type="spellStart"/>
      <w:r w:rsidRPr="00656532">
        <w:rPr>
          <w:sz w:val="20"/>
          <w:szCs w:val="20"/>
        </w:rPr>
        <w:t>e.g</w:t>
      </w:r>
      <w:proofErr w:type="spellEnd"/>
      <w:r w:rsidRPr="00656532">
        <w:rPr>
          <w:sz w:val="20"/>
          <w:szCs w:val="20"/>
        </w:rPr>
        <w:t xml:space="preserve"> latest biennial PDC UPR report (Reference to Self-Study Brief sections B.1.f. and B.2.f.)) </w:t>
      </w:r>
    </w:p>
    <w:p w14:paraId="38A23DFB" w14:textId="77777777" w:rsidR="00A82C03" w:rsidRPr="00656532" w:rsidRDefault="00A82C03" w:rsidP="00A82C03">
      <w:pPr>
        <w:spacing w:after="0" w:line="240" w:lineRule="auto"/>
        <w:rPr>
          <w:sz w:val="20"/>
          <w:szCs w:val="20"/>
        </w:rPr>
      </w:pPr>
      <w:r w:rsidRPr="00656532">
        <w:rPr>
          <w:sz w:val="20"/>
          <w:szCs w:val="20"/>
        </w:rPr>
        <w:t xml:space="preserve">Appendix C – Leddy Library Report </w:t>
      </w:r>
    </w:p>
    <w:p w14:paraId="4330A6EB" w14:textId="77777777" w:rsidR="00A82C03" w:rsidRPr="00656532" w:rsidRDefault="00A82C03" w:rsidP="00A82C03">
      <w:pPr>
        <w:spacing w:after="0" w:line="240" w:lineRule="auto"/>
        <w:rPr>
          <w:sz w:val="20"/>
          <w:szCs w:val="20"/>
        </w:rPr>
      </w:pPr>
      <w:r w:rsidRPr="00656532">
        <w:rPr>
          <w:sz w:val="20"/>
          <w:szCs w:val="20"/>
        </w:rPr>
        <w:t>Appendix D – Undergraduate Course Syllabi</w:t>
      </w:r>
    </w:p>
    <w:p w14:paraId="3C804BF4" w14:textId="77777777" w:rsidR="00A82C03" w:rsidRPr="00656532" w:rsidRDefault="00A82C03" w:rsidP="00A82C03">
      <w:pPr>
        <w:spacing w:after="0" w:line="240" w:lineRule="auto"/>
        <w:rPr>
          <w:sz w:val="20"/>
          <w:szCs w:val="20"/>
        </w:rPr>
      </w:pPr>
      <w:r w:rsidRPr="00656532">
        <w:rPr>
          <w:sz w:val="20"/>
          <w:szCs w:val="20"/>
        </w:rPr>
        <w:t xml:space="preserve">Appendix E – Graduate Course Syllabi </w:t>
      </w:r>
    </w:p>
    <w:p w14:paraId="20EEAD87" w14:textId="77777777" w:rsidR="00A82C03" w:rsidRPr="00656532" w:rsidRDefault="00A82C03" w:rsidP="00A82C03">
      <w:pPr>
        <w:spacing w:after="0" w:line="240" w:lineRule="auto"/>
        <w:rPr>
          <w:sz w:val="20"/>
          <w:szCs w:val="20"/>
        </w:rPr>
      </w:pPr>
      <w:r w:rsidRPr="00656532">
        <w:rPr>
          <w:sz w:val="20"/>
          <w:szCs w:val="20"/>
        </w:rPr>
        <w:t xml:space="preserve">Appendix F – Course Descriptions </w:t>
      </w:r>
    </w:p>
    <w:p w14:paraId="7F83DE5E" w14:textId="77777777" w:rsidR="00A82C03" w:rsidRPr="00656532" w:rsidRDefault="00A82C03" w:rsidP="00A82C03">
      <w:pPr>
        <w:spacing w:after="0" w:line="240" w:lineRule="auto"/>
        <w:rPr>
          <w:sz w:val="20"/>
          <w:szCs w:val="20"/>
        </w:rPr>
      </w:pPr>
    </w:p>
    <w:p w14:paraId="00F6C38C" w14:textId="77777777" w:rsidR="00A82C03" w:rsidRPr="00656532" w:rsidRDefault="00A82C03" w:rsidP="00A82C03">
      <w:pPr>
        <w:spacing w:after="0" w:line="240" w:lineRule="auto"/>
        <w:rPr>
          <w:sz w:val="20"/>
          <w:szCs w:val="20"/>
        </w:rPr>
      </w:pPr>
      <w:r w:rsidRPr="00656532">
        <w:rPr>
          <w:sz w:val="20"/>
          <w:szCs w:val="20"/>
        </w:rPr>
        <w:t>*Additional appendices may be added such as:</w:t>
      </w:r>
    </w:p>
    <w:p w14:paraId="15B88E08" w14:textId="77777777" w:rsidR="00A82C03" w:rsidRPr="00C40FD7" w:rsidRDefault="00A82C03" w:rsidP="00A82C03">
      <w:pPr>
        <w:pStyle w:val="ListParagraph"/>
        <w:widowControl/>
        <w:numPr>
          <w:ilvl w:val="0"/>
          <w:numId w:val="4"/>
        </w:numPr>
        <w:spacing w:after="0" w:line="240" w:lineRule="auto"/>
        <w:rPr>
          <w:b/>
          <w:smallCaps/>
          <w:sz w:val="18"/>
          <w:szCs w:val="20"/>
        </w:rPr>
      </w:pPr>
      <w:r w:rsidRPr="00C40FD7">
        <w:rPr>
          <w:sz w:val="18"/>
          <w:szCs w:val="20"/>
        </w:rPr>
        <w:t>Student Handbook</w:t>
      </w:r>
    </w:p>
    <w:p w14:paraId="642D76E9" w14:textId="77777777" w:rsidR="00A82C03" w:rsidRPr="00C40FD7" w:rsidRDefault="00A82C03" w:rsidP="00A82C03">
      <w:pPr>
        <w:pStyle w:val="ListParagraph"/>
        <w:widowControl/>
        <w:numPr>
          <w:ilvl w:val="0"/>
          <w:numId w:val="4"/>
        </w:numPr>
        <w:spacing w:after="0" w:line="240" w:lineRule="auto"/>
        <w:rPr>
          <w:b/>
          <w:smallCaps/>
          <w:sz w:val="18"/>
          <w:szCs w:val="20"/>
        </w:rPr>
      </w:pPr>
      <w:r w:rsidRPr="00C40FD7">
        <w:rPr>
          <w:sz w:val="18"/>
          <w:szCs w:val="20"/>
        </w:rPr>
        <w:t>Student satisfaction survey results</w:t>
      </w:r>
    </w:p>
    <w:p w14:paraId="3F37C237" w14:textId="77777777" w:rsidR="00A82C03" w:rsidRPr="00C40FD7" w:rsidRDefault="00A82C03" w:rsidP="00A82C03">
      <w:pPr>
        <w:pStyle w:val="ListParagraph"/>
        <w:widowControl/>
        <w:numPr>
          <w:ilvl w:val="0"/>
          <w:numId w:val="4"/>
        </w:numPr>
        <w:spacing w:after="0" w:line="240" w:lineRule="auto"/>
        <w:rPr>
          <w:b/>
          <w:smallCaps/>
          <w:sz w:val="18"/>
          <w:szCs w:val="20"/>
        </w:rPr>
      </w:pPr>
      <w:r w:rsidRPr="00C40FD7">
        <w:rPr>
          <w:sz w:val="18"/>
          <w:szCs w:val="20"/>
        </w:rPr>
        <w:t>Organizational charts</w:t>
      </w:r>
    </w:p>
    <w:p w14:paraId="592299FC" w14:textId="77777777" w:rsidR="00A82C03" w:rsidRPr="00C40FD7" w:rsidRDefault="00A82C03" w:rsidP="00A82C03">
      <w:pPr>
        <w:pStyle w:val="ListParagraph"/>
        <w:numPr>
          <w:ilvl w:val="0"/>
          <w:numId w:val="4"/>
        </w:numPr>
        <w:rPr>
          <w:sz w:val="18"/>
        </w:rPr>
      </w:pPr>
      <w:r w:rsidRPr="00C40FD7">
        <w:rPr>
          <w:sz w:val="18"/>
        </w:rPr>
        <w:t>Special AAU policies regarding course loads, course relief and related policies</w:t>
      </w:r>
    </w:p>
    <w:p w14:paraId="1F7A48DE" w14:textId="77777777" w:rsidR="00A82C03" w:rsidRPr="00C40FD7" w:rsidRDefault="00A82C03" w:rsidP="00A82C03">
      <w:pPr>
        <w:pStyle w:val="ListParagraph"/>
        <w:numPr>
          <w:ilvl w:val="0"/>
          <w:numId w:val="4"/>
        </w:numPr>
        <w:rPr>
          <w:sz w:val="18"/>
        </w:rPr>
      </w:pPr>
      <w:r w:rsidRPr="00C40FD7">
        <w:rPr>
          <w:sz w:val="18"/>
        </w:rPr>
        <w:t xml:space="preserve">Faculty criteria for promotion, </w:t>
      </w:r>
      <w:proofErr w:type="gramStart"/>
      <w:r w:rsidRPr="00C40FD7">
        <w:rPr>
          <w:sz w:val="18"/>
        </w:rPr>
        <w:t>renewal</w:t>
      </w:r>
      <w:proofErr w:type="gramEnd"/>
      <w:r w:rsidRPr="00C40FD7">
        <w:rPr>
          <w:sz w:val="18"/>
        </w:rPr>
        <w:t xml:space="preserve"> and tenure</w:t>
      </w:r>
    </w:p>
    <w:p w14:paraId="7BCF484A" w14:textId="459D8E87" w:rsidR="0032694F" w:rsidRPr="00A65819" w:rsidRDefault="00A82C03" w:rsidP="0032694F">
      <w:pPr>
        <w:pStyle w:val="ListParagraph"/>
        <w:numPr>
          <w:ilvl w:val="0"/>
          <w:numId w:val="4"/>
        </w:numPr>
        <w:rPr>
          <w:sz w:val="18"/>
        </w:rPr>
      </w:pPr>
      <w:r w:rsidRPr="00C40FD7">
        <w:rPr>
          <w:sz w:val="18"/>
        </w:rPr>
        <w:t>Other curriculum documents, etc.</w:t>
      </w:r>
    </w:p>
    <w:p w14:paraId="6259BEF0" w14:textId="77777777" w:rsidR="00582DD7" w:rsidRDefault="00582DD7" w:rsidP="00582DD7">
      <w:pPr>
        <w:rPr>
          <w:b/>
          <w:sz w:val="24"/>
          <w:szCs w:val="20"/>
        </w:rPr>
      </w:pPr>
      <w:r w:rsidRPr="00637270">
        <w:rPr>
          <w:b/>
          <w:sz w:val="24"/>
          <w:szCs w:val="20"/>
        </w:rPr>
        <w:t xml:space="preserve">LIST OF </w:t>
      </w:r>
      <w:r>
        <w:rPr>
          <w:b/>
          <w:sz w:val="24"/>
          <w:szCs w:val="20"/>
        </w:rPr>
        <w:t>TABLES IN THE SELF-STUDY:</w:t>
      </w:r>
    </w:p>
    <w:p w14:paraId="27FED6F4" w14:textId="77777777" w:rsidR="00582DD7" w:rsidRDefault="00582DD7" w:rsidP="00582DD7">
      <w:pPr>
        <w:rPr>
          <w:b/>
          <w:sz w:val="24"/>
          <w:szCs w:val="20"/>
        </w:rPr>
      </w:pPr>
      <w:r>
        <w:rPr>
          <w:b/>
          <w:sz w:val="24"/>
          <w:szCs w:val="20"/>
        </w:rPr>
        <w:t>Tables 1a to 7a (undergraduate):</w:t>
      </w:r>
    </w:p>
    <w:p w14:paraId="76891957" w14:textId="3C95E947" w:rsidR="00582DD7" w:rsidRDefault="00582DD7" w:rsidP="00582DD7">
      <w:pPr>
        <w:pStyle w:val="TableofFigures"/>
        <w:tabs>
          <w:tab w:val="right" w:leader="dot" w:pos="9350"/>
        </w:tabs>
        <w:rPr>
          <w:rFonts w:asciiTheme="minorHAnsi" w:eastAsiaTheme="minorEastAsia" w:hAnsiTheme="minorHAnsi"/>
          <w:noProof/>
          <w:sz w:val="22"/>
          <w:lang w:eastAsia="en-CA"/>
        </w:rPr>
      </w:pPr>
      <w:r>
        <w:rPr>
          <w:szCs w:val="20"/>
        </w:rPr>
        <w:fldChar w:fldCharType="begin"/>
      </w:r>
      <w:r>
        <w:rPr>
          <w:szCs w:val="20"/>
        </w:rPr>
        <w:instrText xml:space="preserve"> TOC \f F \h \z \t "IQAP Table Captions" \c </w:instrText>
      </w:r>
      <w:r>
        <w:rPr>
          <w:szCs w:val="20"/>
        </w:rPr>
        <w:fldChar w:fldCharType="separate"/>
      </w:r>
      <w:hyperlink w:anchor="_Toc2077825" w:history="1">
        <w:r w:rsidRPr="00B93916">
          <w:rPr>
            <w:rStyle w:val="Hyperlink"/>
            <w:noProof/>
          </w:rPr>
          <w:t>Table 1a: Undergraduate Program Learning Outcomes</w:t>
        </w:r>
      </w:hyperlink>
    </w:p>
    <w:p w14:paraId="049E227C" w14:textId="5E230D93" w:rsidR="00582DD7" w:rsidRDefault="00000000" w:rsidP="00582DD7">
      <w:pPr>
        <w:pStyle w:val="TableofFigures"/>
        <w:tabs>
          <w:tab w:val="right" w:leader="dot" w:pos="9350"/>
        </w:tabs>
        <w:rPr>
          <w:rFonts w:asciiTheme="minorHAnsi" w:eastAsiaTheme="minorEastAsia" w:hAnsiTheme="minorHAnsi"/>
          <w:noProof/>
          <w:sz w:val="22"/>
          <w:lang w:eastAsia="en-CA"/>
        </w:rPr>
      </w:pPr>
      <w:hyperlink w:anchor="_Toc2077826" w:history="1">
        <w:r w:rsidR="00582DD7" w:rsidRPr="00B93916">
          <w:rPr>
            <w:rStyle w:val="Hyperlink"/>
            <w:noProof/>
          </w:rPr>
          <w:t>Table 2a: Undergraduate Applications and Registrations</w:t>
        </w:r>
      </w:hyperlink>
    </w:p>
    <w:p w14:paraId="419D9689" w14:textId="08A10492" w:rsidR="00582DD7" w:rsidRDefault="00000000" w:rsidP="00582DD7">
      <w:pPr>
        <w:pStyle w:val="TableofFigures"/>
        <w:tabs>
          <w:tab w:val="right" w:leader="dot" w:pos="9350"/>
        </w:tabs>
        <w:rPr>
          <w:rFonts w:asciiTheme="minorHAnsi" w:eastAsiaTheme="minorEastAsia" w:hAnsiTheme="minorHAnsi"/>
          <w:noProof/>
          <w:sz w:val="22"/>
          <w:lang w:eastAsia="en-CA"/>
        </w:rPr>
      </w:pPr>
      <w:hyperlink w:anchor="_Toc2077827" w:history="1">
        <w:r w:rsidR="00582DD7" w:rsidRPr="00B93916">
          <w:rPr>
            <w:rStyle w:val="Hyperlink"/>
            <w:noProof/>
          </w:rPr>
          <w:t>Table 3a: Grade Distribution Profiles for All Undergraduate Courses (past 4 years)</w:t>
        </w:r>
      </w:hyperlink>
      <w:r w:rsidR="00582DD7">
        <w:rPr>
          <w:rFonts w:asciiTheme="minorHAnsi" w:eastAsiaTheme="minorEastAsia" w:hAnsiTheme="minorHAnsi"/>
          <w:noProof/>
          <w:sz w:val="22"/>
          <w:lang w:eastAsia="en-CA"/>
        </w:rPr>
        <w:t xml:space="preserve"> </w:t>
      </w:r>
    </w:p>
    <w:p w14:paraId="55A4D50B" w14:textId="24391B19" w:rsidR="00582DD7" w:rsidRDefault="00000000" w:rsidP="00582DD7">
      <w:pPr>
        <w:pStyle w:val="TableofFigures"/>
        <w:tabs>
          <w:tab w:val="right" w:leader="dot" w:pos="9350"/>
        </w:tabs>
        <w:rPr>
          <w:rFonts w:asciiTheme="minorHAnsi" w:eastAsiaTheme="minorEastAsia" w:hAnsiTheme="minorHAnsi"/>
          <w:noProof/>
          <w:sz w:val="22"/>
          <w:lang w:eastAsia="en-CA"/>
        </w:rPr>
      </w:pPr>
      <w:hyperlink w:anchor="_Toc2077828" w:history="1">
        <w:r w:rsidR="00582DD7" w:rsidRPr="00B93916">
          <w:rPr>
            <w:rStyle w:val="Hyperlink"/>
            <w:noProof/>
          </w:rPr>
          <w:t>Table 4a: Undergraduate Courses offered to Students in the Past Four Years/ Courses Demand Data: Enrolment Waiting Lists</w:t>
        </w:r>
      </w:hyperlink>
    </w:p>
    <w:p w14:paraId="2F8DE794" w14:textId="3DD1618D" w:rsidR="00582DD7" w:rsidRDefault="00000000" w:rsidP="00582DD7">
      <w:pPr>
        <w:pStyle w:val="TableofFigures"/>
        <w:tabs>
          <w:tab w:val="right" w:leader="dot" w:pos="9350"/>
        </w:tabs>
        <w:rPr>
          <w:rFonts w:asciiTheme="minorHAnsi" w:eastAsiaTheme="minorEastAsia" w:hAnsiTheme="minorHAnsi"/>
          <w:noProof/>
          <w:sz w:val="22"/>
          <w:lang w:eastAsia="en-CA"/>
        </w:rPr>
      </w:pPr>
      <w:hyperlink w:anchor="_Toc2077829" w:history="1">
        <w:r w:rsidR="00582DD7" w:rsidRPr="00B93916">
          <w:rPr>
            <w:rStyle w:val="Hyperlink"/>
            <w:noProof/>
          </w:rPr>
          <w:t>Table 5a: Undergraduate Retention and Graduation</w:t>
        </w:r>
      </w:hyperlink>
    </w:p>
    <w:p w14:paraId="71F9F7C6" w14:textId="24984567" w:rsidR="00582DD7" w:rsidRDefault="00000000" w:rsidP="00582DD7">
      <w:pPr>
        <w:pStyle w:val="TableofFigures"/>
        <w:tabs>
          <w:tab w:val="right" w:leader="dot" w:pos="9350"/>
        </w:tabs>
        <w:rPr>
          <w:rFonts w:asciiTheme="minorHAnsi" w:eastAsiaTheme="minorEastAsia" w:hAnsiTheme="minorHAnsi"/>
          <w:noProof/>
          <w:sz w:val="22"/>
          <w:lang w:eastAsia="en-CA"/>
        </w:rPr>
      </w:pPr>
      <w:hyperlink w:anchor="_Toc2077830" w:history="1">
        <w:r w:rsidR="00582DD7" w:rsidRPr="00B93916">
          <w:rPr>
            <w:rStyle w:val="Hyperlink"/>
            <w:noProof/>
          </w:rPr>
          <w:t>Table 6a:  AAU Enrolment Distribution</w:t>
        </w:r>
      </w:hyperlink>
    </w:p>
    <w:p w14:paraId="1CD0021B" w14:textId="45DB1DF2" w:rsidR="00582DD7" w:rsidRDefault="00000000" w:rsidP="00A65819">
      <w:pPr>
        <w:pStyle w:val="TableofFigures"/>
        <w:tabs>
          <w:tab w:val="right" w:leader="dot" w:pos="9350"/>
        </w:tabs>
        <w:rPr>
          <w:noProof/>
        </w:rPr>
      </w:pPr>
      <w:hyperlink w:anchor="_Toc2077831" w:history="1">
        <w:r w:rsidR="00582DD7" w:rsidRPr="00B93916">
          <w:rPr>
            <w:rStyle w:val="Hyperlink"/>
            <w:noProof/>
          </w:rPr>
          <w:t>Table 7a:  Projected Intake and Enrolments - undergraduate programs</w:t>
        </w:r>
      </w:hyperlink>
    </w:p>
    <w:p w14:paraId="5B8E20B6" w14:textId="77777777" w:rsidR="00716673" w:rsidRPr="00716673" w:rsidRDefault="00716673" w:rsidP="00716673">
      <w:pPr>
        <w:rPr>
          <w:lang w:val="en-CA"/>
        </w:rPr>
      </w:pPr>
    </w:p>
    <w:p w14:paraId="3721BB53" w14:textId="77777777" w:rsidR="00582DD7" w:rsidRDefault="00582DD7" w:rsidP="00582DD7">
      <w:pPr>
        <w:rPr>
          <w:noProof/>
        </w:rPr>
      </w:pPr>
      <w:r>
        <w:rPr>
          <w:b/>
          <w:noProof/>
          <w:sz w:val="24"/>
          <w:szCs w:val="20"/>
        </w:rPr>
        <w:t>Tables 1b to 7b (graduate):</w:t>
      </w:r>
    </w:p>
    <w:p w14:paraId="241C2B48" w14:textId="43A201F9" w:rsidR="00582DD7" w:rsidRDefault="00000000" w:rsidP="00582DD7">
      <w:pPr>
        <w:pStyle w:val="TableofFigures"/>
        <w:tabs>
          <w:tab w:val="right" w:leader="dot" w:pos="9350"/>
        </w:tabs>
        <w:rPr>
          <w:rFonts w:asciiTheme="minorHAnsi" w:eastAsiaTheme="minorEastAsia" w:hAnsiTheme="minorHAnsi"/>
          <w:noProof/>
          <w:sz w:val="22"/>
          <w:lang w:eastAsia="en-CA"/>
        </w:rPr>
      </w:pPr>
      <w:hyperlink w:anchor="_Toc2077832" w:history="1">
        <w:r w:rsidR="00582DD7" w:rsidRPr="00B93916">
          <w:rPr>
            <w:rStyle w:val="Hyperlink"/>
            <w:noProof/>
          </w:rPr>
          <w:t>Table 1b: Graduate Program(s) Learning Outcomes</w:t>
        </w:r>
      </w:hyperlink>
    </w:p>
    <w:p w14:paraId="67B5319C" w14:textId="39329802" w:rsidR="00582DD7" w:rsidRDefault="00000000" w:rsidP="00582DD7">
      <w:pPr>
        <w:pStyle w:val="TableofFigures"/>
        <w:tabs>
          <w:tab w:val="right" w:leader="dot" w:pos="9350"/>
        </w:tabs>
        <w:rPr>
          <w:rFonts w:asciiTheme="minorHAnsi" w:eastAsiaTheme="minorEastAsia" w:hAnsiTheme="minorHAnsi"/>
          <w:noProof/>
          <w:sz w:val="22"/>
          <w:lang w:eastAsia="en-CA"/>
        </w:rPr>
      </w:pPr>
      <w:hyperlink w:anchor="_Toc2077833" w:history="1">
        <w:r w:rsidR="00582DD7" w:rsidRPr="00B93916">
          <w:rPr>
            <w:rStyle w:val="Hyperlink"/>
            <w:noProof/>
          </w:rPr>
          <w:t>Table 2b: Graduate Applications and Registrations</w:t>
        </w:r>
      </w:hyperlink>
    </w:p>
    <w:p w14:paraId="2D3D2050" w14:textId="355C05F5" w:rsidR="00582DD7" w:rsidRDefault="00000000" w:rsidP="00582DD7">
      <w:pPr>
        <w:pStyle w:val="TableofFigures"/>
        <w:tabs>
          <w:tab w:val="right" w:leader="dot" w:pos="9350"/>
        </w:tabs>
        <w:rPr>
          <w:rFonts w:asciiTheme="minorHAnsi" w:eastAsiaTheme="minorEastAsia" w:hAnsiTheme="minorHAnsi"/>
          <w:noProof/>
          <w:sz w:val="22"/>
          <w:lang w:eastAsia="en-CA"/>
        </w:rPr>
      </w:pPr>
      <w:hyperlink w:anchor="_Toc2077834" w:history="1">
        <w:r w:rsidR="00582DD7" w:rsidRPr="00B93916">
          <w:rPr>
            <w:rStyle w:val="Hyperlink"/>
            <w:noProof/>
          </w:rPr>
          <w:t>Table 3b: Grade Distribution Profiles for All Graduate Courses (past 4 years)</w:t>
        </w:r>
      </w:hyperlink>
      <w:r w:rsidR="00582DD7">
        <w:rPr>
          <w:rFonts w:asciiTheme="minorHAnsi" w:eastAsiaTheme="minorEastAsia" w:hAnsiTheme="minorHAnsi"/>
          <w:noProof/>
          <w:sz w:val="22"/>
          <w:lang w:eastAsia="en-CA"/>
        </w:rPr>
        <w:t xml:space="preserve"> </w:t>
      </w:r>
    </w:p>
    <w:p w14:paraId="1D0D7375" w14:textId="265D5DCC" w:rsidR="00582DD7" w:rsidRDefault="00000000" w:rsidP="00582DD7">
      <w:pPr>
        <w:pStyle w:val="TableofFigures"/>
        <w:tabs>
          <w:tab w:val="right" w:leader="dot" w:pos="9350"/>
        </w:tabs>
        <w:rPr>
          <w:rFonts w:asciiTheme="minorHAnsi" w:eastAsiaTheme="minorEastAsia" w:hAnsiTheme="minorHAnsi"/>
          <w:noProof/>
          <w:sz w:val="22"/>
          <w:lang w:eastAsia="en-CA"/>
        </w:rPr>
      </w:pPr>
      <w:hyperlink w:anchor="_Toc2077835" w:history="1">
        <w:r w:rsidR="00582DD7" w:rsidRPr="00B93916">
          <w:rPr>
            <w:rStyle w:val="Hyperlink"/>
            <w:noProof/>
          </w:rPr>
          <w:t>Table 4b: Graduate Courses offered to Students in the Past Four Years/ Courses Demand Data: Enrolment Waiting Lists</w:t>
        </w:r>
      </w:hyperlink>
    </w:p>
    <w:p w14:paraId="2813138A" w14:textId="08E80D07" w:rsidR="00582DD7" w:rsidRDefault="00000000" w:rsidP="00582DD7">
      <w:pPr>
        <w:pStyle w:val="TableofFigures"/>
        <w:tabs>
          <w:tab w:val="right" w:leader="dot" w:pos="9350"/>
        </w:tabs>
        <w:rPr>
          <w:rFonts w:asciiTheme="minorHAnsi" w:eastAsiaTheme="minorEastAsia" w:hAnsiTheme="minorHAnsi"/>
          <w:noProof/>
          <w:sz w:val="22"/>
          <w:lang w:eastAsia="en-CA"/>
        </w:rPr>
      </w:pPr>
      <w:hyperlink w:anchor="_Toc2077836" w:history="1">
        <w:r w:rsidR="00582DD7" w:rsidRPr="00B93916">
          <w:rPr>
            <w:rStyle w:val="Hyperlink"/>
            <w:noProof/>
          </w:rPr>
          <w:t>Table 5b:  Graduate New Enrolment, Completions and Withdrawals by Year of Admission (Cohort Data)</w:t>
        </w:r>
      </w:hyperlink>
      <w:r w:rsidR="00582DD7">
        <w:rPr>
          <w:rFonts w:asciiTheme="minorHAnsi" w:eastAsiaTheme="minorEastAsia" w:hAnsiTheme="minorHAnsi"/>
          <w:noProof/>
          <w:sz w:val="22"/>
          <w:lang w:eastAsia="en-CA"/>
        </w:rPr>
        <w:t xml:space="preserve"> </w:t>
      </w:r>
    </w:p>
    <w:p w14:paraId="7EE16C45" w14:textId="49488E00" w:rsidR="00582DD7" w:rsidRDefault="00000000" w:rsidP="00582DD7">
      <w:pPr>
        <w:pStyle w:val="TableofFigures"/>
        <w:tabs>
          <w:tab w:val="right" w:leader="dot" w:pos="9350"/>
        </w:tabs>
        <w:rPr>
          <w:rFonts w:asciiTheme="minorHAnsi" w:eastAsiaTheme="minorEastAsia" w:hAnsiTheme="minorHAnsi"/>
          <w:noProof/>
          <w:sz w:val="22"/>
          <w:lang w:eastAsia="en-CA"/>
        </w:rPr>
      </w:pPr>
      <w:hyperlink w:anchor="_Toc2077837" w:history="1">
        <w:r w:rsidR="00582DD7" w:rsidRPr="00B93916">
          <w:rPr>
            <w:rStyle w:val="Hyperlink"/>
            <w:noProof/>
          </w:rPr>
          <w:t>Table 6b(i): Graduate AAU Enrolment Distribution</w:t>
        </w:r>
      </w:hyperlink>
    </w:p>
    <w:p w14:paraId="0AA29F78" w14:textId="7D2AD1B9" w:rsidR="00582DD7" w:rsidRDefault="00000000" w:rsidP="009D6338">
      <w:pPr>
        <w:pStyle w:val="TableofFigures"/>
        <w:tabs>
          <w:tab w:val="right" w:leader="dot" w:pos="9350"/>
        </w:tabs>
        <w:rPr>
          <w:noProof/>
        </w:rPr>
      </w:pPr>
      <w:hyperlink w:anchor="_Toc2077838" w:history="1">
        <w:r w:rsidR="00582DD7" w:rsidRPr="00B93916">
          <w:rPr>
            <w:rStyle w:val="Hyperlink"/>
            <w:noProof/>
          </w:rPr>
          <w:t>Table 7b:  Graduate Projected Intake and Enrolments</w:t>
        </w:r>
      </w:hyperlink>
    </w:p>
    <w:p w14:paraId="5451D273" w14:textId="77777777" w:rsidR="009D6338" w:rsidRPr="009D6338" w:rsidRDefault="009D6338" w:rsidP="00716673">
      <w:pPr>
        <w:spacing w:after="0" w:line="240" w:lineRule="auto"/>
        <w:rPr>
          <w:lang w:val="en-CA"/>
        </w:rPr>
      </w:pPr>
    </w:p>
    <w:p w14:paraId="1BCC66E8" w14:textId="77777777" w:rsidR="00582DD7" w:rsidRPr="00D95B78" w:rsidRDefault="00582DD7" w:rsidP="00716673">
      <w:pPr>
        <w:spacing w:after="0" w:line="240" w:lineRule="auto"/>
        <w:rPr>
          <w:b/>
          <w:noProof/>
          <w:sz w:val="24"/>
          <w:szCs w:val="20"/>
        </w:rPr>
      </w:pPr>
      <w:r w:rsidRPr="00D95B78">
        <w:rPr>
          <w:b/>
          <w:noProof/>
          <w:sz w:val="24"/>
          <w:szCs w:val="20"/>
        </w:rPr>
        <w:t>Tables 8 to 15:</w:t>
      </w:r>
    </w:p>
    <w:p w14:paraId="0B94A17C" w14:textId="33D26543" w:rsidR="00582DD7" w:rsidRDefault="00000000" w:rsidP="00582DD7">
      <w:pPr>
        <w:pStyle w:val="TableofFigures"/>
        <w:tabs>
          <w:tab w:val="right" w:leader="dot" w:pos="9350"/>
        </w:tabs>
        <w:rPr>
          <w:rFonts w:asciiTheme="minorHAnsi" w:eastAsiaTheme="minorEastAsia" w:hAnsiTheme="minorHAnsi"/>
          <w:noProof/>
          <w:sz w:val="22"/>
          <w:lang w:eastAsia="en-CA"/>
        </w:rPr>
      </w:pPr>
      <w:hyperlink w:anchor="_Toc2077839" w:history="1">
        <w:r w:rsidR="00582DD7" w:rsidRPr="00B93916">
          <w:rPr>
            <w:rStyle w:val="Hyperlink"/>
            <w:noProof/>
          </w:rPr>
          <w:t>Table 8: Faculty Members by Field/Program (created by the AAU):</w:t>
        </w:r>
      </w:hyperlink>
      <w:r w:rsidR="00582DD7">
        <w:rPr>
          <w:rFonts w:asciiTheme="minorHAnsi" w:eastAsiaTheme="minorEastAsia" w:hAnsiTheme="minorHAnsi"/>
          <w:noProof/>
          <w:sz w:val="22"/>
          <w:lang w:eastAsia="en-CA"/>
        </w:rPr>
        <w:t xml:space="preserve"> </w:t>
      </w:r>
    </w:p>
    <w:p w14:paraId="6003C54C" w14:textId="29837F87" w:rsidR="00582DD7" w:rsidRDefault="00000000" w:rsidP="00582DD7">
      <w:pPr>
        <w:pStyle w:val="TableofFigures"/>
        <w:tabs>
          <w:tab w:val="right" w:leader="dot" w:pos="9350"/>
        </w:tabs>
        <w:rPr>
          <w:rFonts w:asciiTheme="minorHAnsi" w:eastAsiaTheme="minorEastAsia" w:hAnsiTheme="minorHAnsi"/>
          <w:noProof/>
          <w:sz w:val="22"/>
          <w:lang w:eastAsia="en-CA"/>
        </w:rPr>
      </w:pPr>
      <w:hyperlink w:anchor="_Toc2077840" w:history="1">
        <w:r w:rsidR="00582DD7" w:rsidRPr="00B93916">
          <w:rPr>
            <w:rStyle w:val="Hyperlink"/>
            <w:noProof/>
          </w:rPr>
          <w:t>Table 9: Scholarly and Creative Activity</w:t>
        </w:r>
      </w:hyperlink>
    </w:p>
    <w:p w14:paraId="0BB4D7BE" w14:textId="34C01CC2" w:rsidR="00582DD7" w:rsidRDefault="00000000" w:rsidP="00582DD7">
      <w:pPr>
        <w:pStyle w:val="TableofFigures"/>
        <w:tabs>
          <w:tab w:val="right" w:leader="dot" w:pos="9350"/>
        </w:tabs>
        <w:rPr>
          <w:rFonts w:asciiTheme="minorHAnsi" w:eastAsiaTheme="minorEastAsia" w:hAnsiTheme="minorHAnsi"/>
          <w:noProof/>
          <w:sz w:val="22"/>
          <w:lang w:eastAsia="en-CA"/>
        </w:rPr>
      </w:pPr>
      <w:hyperlink w:anchor="_Toc2077841" w:history="1">
        <w:r w:rsidR="00582DD7" w:rsidRPr="00B93916">
          <w:rPr>
            <w:rStyle w:val="Hyperlink"/>
            <w:noProof/>
          </w:rPr>
          <w:t>Table 10: Completed (Career) and Current Numbers of Thesis Supervisions by Faculty Members</w:t>
        </w:r>
      </w:hyperlink>
    </w:p>
    <w:p w14:paraId="33C5536A" w14:textId="491C1997" w:rsidR="00582DD7" w:rsidRDefault="00000000" w:rsidP="00582DD7">
      <w:pPr>
        <w:pStyle w:val="TableofFigures"/>
        <w:tabs>
          <w:tab w:val="right" w:leader="dot" w:pos="9350"/>
        </w:tabs>
        <w:rPr>
          <w:rFonts w:asciiTheme="minorHAnsi" w:eastAsiaTheme="minorEastAsia" w:hAnsiTheme="minorHAnsi"/>
          <w:noProof/>
          <w:sz w:val="22"/>
          <w:lang w:eastAsia="en-CA"/>
        </w:rPr>
      </w:pPr>
      <w:hyperlink w:anchor="_Toc2077842" w:history="1">
        <w:r w:rsidR="00582DD7" w:rsidRPr="00B93916">
          <w:rPr>
            <w:rStyle w:val="Hyperlink"/>
            <w:noProof/>
          </w:rPr>
          <w:t>Table 11 (a) to (d) Teaching Assignments for past 4 years</w:t>
        </w:r>
      </w:hyperlink>
    </w:p>
    <w:p w14:paraId="341DD69C" w14:textId="560E8AE6" w:rsidR="00582DD7" w:rsidRDefault="00000000" w:rsidP="00582DD7">
      <w:pPr>
        <w:pStyle w:val="TableofFigures"/>
        <w:tabs>
          <w:tab w:val="right" w:leader="dot" w:pos="9350"/>
        </w:tabs>
        <w:rPr>
          <w:rFonts w:asciiTheme="minorHAnsi" w:eastAsiaTheme="minorEastAsia" w:hAnsiTheme="minorHAnsi"/>
          <w:noProof/>
          <w:sz w:val="22"/>
          <w:lang w:eastAsia="en-CA"/>
        </w:rPr>
      </w:pPr>
      <w:hyperlink w:anchor="_Toc2077843" w:history="1">
        <w:r w:rsidR="00582DD7" w:rsidRPr="00B93916">
          <w:rPr>
            <w:rStyle w:val="Hyperlink"/>
            <w:noProof/>
          </w:rPr>
          <w:t>Table 12: Proportion of Courses Taught by Permanent, Sessional and Limited-term Faculty</w:t>
        </w:r>
      </w:hyperlink>
    </w:p>
    <w:p w14:paraId="77BEF4FC" w14:textId="7DC8FAC7" w:rsidR="00582DD7" w:rsidRDefault="00000000" w:rsidP="00582DD7">
      <w:pPr>
        <w:pStyle w:val="TableofFigures"/>
        <w:tabs>
          <w:tab w:val="right" w:leader="dot" w:pos="9350"/>
        </w:tabs>
        <w:rPr>
          <w:rFonts w:asciiTheme="minorHAnsi" w:eastAsiaTheme="minorEastAsia" w:hAnsiTheme="minorHAnsi"/>
          <w:noProof/>
          <w:sz w:val="22"/>
          <w:lang w:eastAsia="en-CA"/>
        </w:rPr>
      </w:pPr>
      <w:hyperlink w:anchor="_Toc2077844" w:history="1">
        <w:r w:rsidR="00582DD7" w:rsidRPr="00B93916">
          <w:rPr>
            <w:rStyle w:val="Hyperlink"/>
            <w:noProof/>
          </w:rPr>
          <w:t>Table 13: Financial Support for Graduate Students (past 7 years)</w:t>
        </w:r>
      </w:hyperlink>
      <w:r w:rsidR="00582DD7">
        <w:rPr>
          <w:rFonts w:asciiTheme="minorHAnsi" w:eastAsiaTheme="minorEastAsia" w:hAnsiTheme="minorHAnsi"/>
          <w:noProof/>
          <w:sz w:val="22"/>
          <w:lang w:eastAsia="en-CA"/>
        </w:rPr>
        <w:t xml:space="preserve"> </w:t>
      </w:r>
    </w:p>
    <w:p w14:paraId="73C97156" w14:textId="2249A6BF" w:rsidR="00582DD7" w:rsidRDefault="00000000" w:rsidP="00582DD7">
      <w:pPr>
        <w:pStyle w:val="TableofFigures"/>
        <w:tabs>
          <w:tab w:val="right" w:leader="dot" w:pos="9350"/>
        </w:tabs>
        <w:rPr>
          <w:rFonts w:asciiTheme="minorHAnsi" w:eastAsiaTheme="minorEastAsia" w:hAnsiTheme="minorHAnsi"/>
          <w:noProof/>
          <w:sz w:val="22"/>
          <w:lang w:eastAsia="en-CA"/>
        </w:rPr>
      </w:pPr>
      <w:hyperlink w:anchor="_Toc2077845" w:history="1">
        <w:r w:rsidR="00582DD7" w:rsidRPr="00B93916">
          <w:rPr>
            <w:rStyle w:val="Hyperlink"/>
            <w:noProof/>
          </w:rPr>
          <w:t>Table 14: AAU Operating Funding</w:t>
        </w:r>
      </w:hyperlink>
    </w:p>
    <w:p w14:paraId="120DF1F2" w14:textId="7E8EAA00" w:rsidR="00582DD7" w:rsidRDefault="00000000" w:rsidP="00582DD7">
      <w:pPr>
        <w:pStyle w:val="TableofFigures"/>
        <w:tabs>
          <w:tab w:val="right" w:leader="dot" w:pos="9350"/>
        </w:tabs>
        <w:rPr>
          <w:rFonts w:asciiTheme="minorHAnsi" w:eastAsiaTheme="minorEastAsia" w:hAnsiTheme="minorHAnsi"/>
          <w:noProof/>
          <w:sz w:val="22"/>
          <w:lang w:eastAsia="en-CA"/>
        </w:rPr>
      </w:pPr>
      <w:hyperlink w:anchor="_Toc2077846" w:history="1">
        <w:r w:rsidR="00582DD7" w:rsidRPr="00B93916">
          <w:rPr>
            <w:rStyle w:val="Hyperlink"/>
            <w:noProof/>
          </w:rPr>
          <w:t>Table 15: External Operating Research Funding by Source and Year</w:t>
        </w:r>
      </w:hyperlink>
    </w:p>
    <w:p w14:paraId="3C079493" w14:textId="421CC02E" w:rsidR="00582DD7" w:rsidRDefault="00000000" w:rsidP="00582DD7">
      <w:pPr>
        <w:pStyle w:val="TableofFigures"/>
        <w:tabs>
          <w:tab w:val="right" w:leader="dot" w:pos="9350"/>
        </w:tabs>
        <w:rPr>
          <w:rFonts w:asciiTheme="minorHAnsi" w:eastAsiaTheme="minorEastAsia" w:hAnsiTheme="minorHAnsi"/>
          <w:noProof/>
          <w:sz w:val="22"/>
          <w:lang w:eastAsia="en-CA"/>
        </w:rPr>
      </w:pPr>
      <w:hyperlink w:anchor="_Toc2077847" w:history="1">
        <w:r w:rsidR="00582DD7" w:rsidRPr="00B93916">
          <w:rPr>
            <w:rStyle w:val="Hyperlink"/>
            <w:noProof/>
          </w:rPr>
          <w:t>Table 15(a): External Operating Research Funding by Graduate Field</w:t>
        </w:r>
      </w:hyperlink>
    </w:p>
    <w:p w14:paraId="1A5B67B8" w14:textId="09DBA612" w:rsidR="0032694F" w:rsidRPr="0032694F" w:rsidRDefault="00582DD7" w:rsidP="00582DD7">
      <w:pPr>
        <w:rPr>
          <w:sz w:val="18"/>
        </w:rPr>
      </w:pPr>
      <w:r>
        <w:rPr>
          <w:szCs w:val="20"/>
        </w:rPr>
        <w:fldChar w:fldCharType="end"/>
      </w:r>
    </w:p>
    <w:sectPr w:rsidR="0032694F" w:rsidRPr="0032694F" w:rsidSect="00C40FD7">
      <w:footerReference w:type="default" r:id="rId10"/>
      <w:pgSz w:w="12240" w:h="15840"/>
      <w:pgMar w:top="568" w:right="1300" w:bottom="567" w:left="1300" w:header="763" w:footer="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F03D54" w14:textId="77777777" w:rsidR="00A06492" w:rsidRDefault="00A06492">
      <w:pPr>
        <w:spacing w:after="0" w:line="240" w:lineRule="auto"/>
      </w:pPr>
      <w:r>
        <w:separator/>
      </w:r>
    </w:p>
  </w:endnote>
  <w:endnote w:type="continuationSeparator" w:id="0">
    <w:p w14:paraId="62610AAE" w14:textId="77777777" w:rsidR="00A06492" w:rsidRDefault="00A06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5073813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582C32F1" w14:textId="6C7CF05B" w:rsidR="00C40FD7" w:rsidRDefault="00C40FD7">
            <w:pPr>
              <w:pStyle w:val="Footer"/>
              <w:jc w:val="right"/>
            </w:pPr>
            <w:r w:rsidRPr="00C40FD7">
              <w:rPr>
                <w:sz w:val="14"/>
              </w:rPr>
              <w:t xml:space="preserve">Page </w:t>
            </w:r>
            <w:r w:rsidRPr="00C40FD7">
              <w:rPr>
                <w:b/>
                <w:bCs/>
                <w:sz w:val="16"/>
                <w:szCs w:val="24"/>
              </w:rPr>
              <w:fldChar w:fldCharType="begin"/>
            </w:r>
            <w:r w:rsidRPr="00C40FD7">
              <w:rPr>
                <w:b/>
                <w:bCs/>
                <w:sz w:val="14"/>
              </w:rPr>
              <w:instrText xml:space="preserve"> PAGE </w:instrText>
            </w:r>
            <w:r w:rsidRPr="00C40FD7">
              <w:rPr>
                <w:b/>
                <w:bCs/>
                <w:sz w:val="16"/>
                <w:szCs w:val="24"/>
              </w:rPr>
              <w:fldChar w:fldCharType="separate"/>
            </w:r>
            <w:r w:rsidR="00374A35">
              <w:rPr>
                <w:b/>
                <w:bCs/>
                <w:noProof/>
                <w:sz w:val="14"/>
              </w:rPr>
              <w:t>1</w:t>
            </w:r>
            <w:r w:rsidRPr="00C40FD7">
              <w:rPr>
                <w:b/>
                <w:bCs/>
                <w:sz w:val="16"/>
                <w:szCs w:val="24"/>
              </w:rPr>
              <w:fldChar w:fldCharType="end"/>
            </w:r>
            <w:r w:rsidRPr="00C40FD7">
              <w:rPr>
                <w:sz w:val="14"/>
              </w:rPr>
              <w:t xml:space="preserve"> of </w:t>
            </w:r>
            <w:r w:rsidRPr="00C40FD7">
              <w:rPr>
                <w:b/>
                <w:bCs/>
                <w:sz w:val="16"/>
                <w:szCs w:val="24"/>
              </w:rPr>
              <w:fldChar w:fldCharType="begin"/>
            </w:r>
            <w:r w:rsidRPr="00C40FD7">
              <w:rPr>
                <w:b/>
                <w:bCs/>
                <w:sz w:val="14"/>
              </w:rPr>
              <w:instrText xml:space="preserve"> NUMPAGES  </w:instrText>
            </w:r>
            <w:r w:rsidRPr="00C40FD7">
              <w:rPr>
                <w:b/>
                <w:bCs/>
                <w:sz w:val="16"/>
                <w:szCs w:val="24"/>
              </w:rPr>
              <w:fldChar w:fldCharType="separate"/>
            </w:r>
            <w:r w:rsidR="00374A35">
              <w:rPr>
                <w:b/>
                <w:bCs/>
                <w:noProof/>
                <w:sz w:val="14"/>
              </w:rPr>
              <w:t>1</w:t>
            </w:r>
            <w:r w:rsidRPr="00C40FD7">
              <w:rPr>
                <w:b/>
                <w:bCs/>
                <w:sz w:val="16"/>
                <w:szCs w:val="24"/>
              </w:rPr>
              <w:fldChar w:fldCharType="end"/>
            </w:r>
          </w:p>
        </w:sdtContent>
      </w:sdt>
    </w:sdtContent>
  </w:sdt>
  <w:p w14:paraId="25389FC0" w14:textId="5C01F10E" w:rsidR="00005DA4" w:rsidRDefault="00005DA4">
    <w:pPr>
      <w:spacing w:after="0"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6E149" w14:textId="77777777" w:rsidR="00A06492" w:rsidRDefault="00A06492">
      <w:pPr>
        <w:spacing w:after="0" w:line="240" w:lineRule="auto"/>
      </w:pPr>
      <w:r>
        <w:separator/>
      </w:r>
    </w:p>
  </w:footnote>
  <w:footnote w:type="continuationSeparator" w:id="0">
    <w:p w14:paraId="09AC33F4" w14:textId="77777777" w:rsidR="00A06492" w:rsidRDefault="00A064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21104"/>
    <w:multiLevelType w:val="hybridMultilevel"/>
    <w:tmpl w:val="E5C8DED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8A42AA"/>
    <w:multiLevelType w:val="hybridMultilevel"/>
    <w:tmpl w:val="E53E10FA"/>
    <w:lvl w:ilvl="0" w:tplc="8934013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9821926"/>
    <w:multiLevelType w:val="hybridMultilevel"/>
    <w:tmpl w:val="D72A1F62"/>
    <w:lvl w:ilvl="0" w:tplc="10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3" w15:restartNumberingAfterBreak="0">
    <w:nsid w:val="3B37723E"/>
    <w:multiLevelType w:val="hybridMultilevel"/>
    <w:tmpl w:val="8EBA0768"/>
    <w:lvl w:ilvl="0" w:tplc="9D52BB1E">
      <w:numFmt w:val="bullet"/>
      <w:lvlText w:val="-"/>
      <w:lvlJc w:val="left"/>
      <w:pPr>
        <w:ind w:left="612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4" w15:restartNumberingAfterBreak="0">
    <w:nsid w:val="413C58C0"/>
    <w:multiLevelType w:val="hybridMultilevel"/>
    <w:tmpl w:val="F0081AA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6961E6"/>
    <w:multiLevelType w:val="hybridMultilevel"/>
    <w:tmpl w:val="07E2D54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5553C6"/>
    <w:multiLevelType w:val="hybridMultilevel"/>
    <w:tmpl w:val="420AC4C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094730"/>
    <w:multiLevelType w:val="hybridMultilevel"/>
    <w:tmpl w:val="64963412"/>
    <w:lvl w:ilvl="0" w:tplc="10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DFD2D70"/>
    <w:multiLevelType w:val="hybridMultilevel"/>
    <w:tmpl w:val="EAA20532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70240577">
    <w:abstractNumId w:val="3"/>
  </w:num>
  <w:num w:numId="2" w16cid:durableId="1821849552">
    <w:abstractNumId w:val="2"/>
  </w:num>
  <w:num w:numId="3" w16cid:durableId="1679189578">
    <w:abstractNumId w:val="7"/>
  </w:num>
  <w:num w:numId="4" w16cid:durableId="1491407104">
    <w:abstractNumId w:val="8"/>
  </w:num>
  <w:num w:numId="5" w16cid:durableId="1746955643">
    <w:abstractNumId w:val="1"/>
  </w:num>
  <w:num w:numId="6" w16cid:durableId="674767964">
    <w:abstractNumId w:val="6"/>
  </w:num>
  <w:num w:numId="7" w16cid:durableId="1321346701">
    <w:abstractNumId w:val="5"/>
  </w:num>
  <w:num w:numId="8" w16cid:durableId="452788400">
    <w:abstractNumId w:val="0"/>
  </w:num>
  <w:num w:numId="9" w16cid:durableId="12207045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DA4"/>
    <w:rsid w:val="0000427B"/>
    <w:rsid w:val="00004FF9"/>
    <w:rsid w:val="00005DA4"/>
    <w:rsid w:val="000252C3"/>
    <w:rsid w:val="00054420"/>
    <w:rsid w:val="00065E31"/>
    <w:rsid w:val="00075FE6"/>
    <w:rsid w:val="000915FB"/>
    <w:rsid w:val="000A18CC"/>
    <w:rsid w:val="000D5DAC"/>
    <w:rsid w:val="001332FA"/>
    <w:rsid w:val="001527A2"/>
    <w:rsid w:val="00152EE5"/>
    <w:rsid w:val="00167C0D"/>
    <w:rsid w:val="00173524"/>
    <w:rsid w:val="001D4047"/>
    <w:rsid w:val="001F5BDE"/>
    <w:rsid w:val="002349AE"/>
    <w:rsid w:val="00293D9D"/>
    <w:rsid w:val="00295BBD"/>
    <w:rsid w:val="002A34C0"/>
    <w:rsid w:val="002D24E2"/>
    <w:rsid w:val="002D384D"/>
    <w:rsid w:val="00302ADB"/>
    <w:rsid w:val="0031178E"/>
    <w:rsid w:val="0032694F"/>
    <w:rsid w:val="00331DB1"/>
    <w:rsid w:val="00367959"/>
    <w:rsid w:val="00374A35"/>
    <w:rsid w:val="0039400F"/>
    <w:rsid w:val="00403934"/>
    <w:rsid w:val="00435D98"/>
    <w:rsid w:val="004520DF"/>
    <w:rsid w:val="0048100B"/>
    <w:rsid w:val="004A76B7"/>
    <w:rsid w:val="004B1287"/>
    <w:rsid w:val="004E1F80"/>
    <w:rsid w:val="005332CB"/>
    <w:rsid w:val="00546032"/>
    <w:rsid w:val="0055674C"/>
    <w:rsid w:val="00582DD7"/>
    <w:rsid w:val="005932E3"/>
    <w:rsid w:val="0059474B"/>
    <w:rsid w:val="005B28B1"/>
    <w:rsid w:val="005E7683"/>
    <w:rsid w:val="006133AD"/>
    <w:rsid w:val="006328A9"/>
    <w:rsid w:val="00651891"/>
    <w:rsid w:val="00656532"/>
    <w:rsid w:val="0068162E"/>
    <w:rsid w:val="006B2BFA"/>
    <w:rsid w:val="006D1A6C"/>
    <w:rsid w:val="006E7ED8"/>
    <w:rsid w:val="00716673"/>
    <w:rsid w:val="00733811"/>
    <w:rsid w:val="00761545"/>
    <w:rsid w:val="007A4A39"/>
    <w:rsid w:val="007A51B3"/>
    <w:rsid w:val="007A7F8E"/>
    <w:rsid w:val="007B4FBF"/>
    <w:rsid w:val="007E5256"/>
    <w:rsid w:val="00804F73"/>
    <w:rsid w:val="008152BC"/>
    <w:rsid w:val="00850FB5"/>
    <w:rsid w:val="00890886"/>
    <w:rsid w:val="00894D80"/>
    <w:rsid w:val="00894E11"/>
    <w:rsid w:val="008B6C8B"/>
    <w:rsid w:val="008F3C43"/>
    <w:rsid w:val="008F5747"/>
    <w:rsid w:val="00902427"/>
    <w:rsid w:val="00921FC0"/>
    <w:rsid w:val="0092423F"/>
    <w:rsid w:val="0095370F"/>
    <w:rsid w:val="0097073A"/>
    <w:rsid w:val="00972C91"/>
    <w:rsid w:val="0097685B"/>
    <w:rsid w:val="00985D2F"/>
    <w:rsid w:val="00986102"/>
    <w:rsid w:val="00991939"/>
    <w:rsid w:val="009A5D4C"/>
    <w:rsid w:val="009A6103"/>
    <w:rsid w:val="009C109F"/>
    <w:rsid w:val="009D6338"/>
    <w:rsid w:val="009E7C1C"/>
    <w:rsid w:val="009F175D"/>
    <w:rsid w:val="00A01911"/>
    <w:rsid w:val="00A06492"/>
    <w:rsid w:val="00A57534"/>
    <w:rsid w:val="00A65819"/>
    <w:rsid w:val="00A82C03"/>
    <w:rsid w:val="00A86E8D"/>
    <w:rsid w:val="00AE389C"/>
    <w:rsid w:val="00AF1F43"/>
    <w:rsid w:val="00B15002"/>
    <w:rsid w:val="00B37F11"/>
    <w:rsid w:val="00B74368"/>
    <w:rsid w:val="00B7520C"/>
    <w:rsid w:val="00B7722A"/>
    <w:rsid w:val="00B83ADC"/>
    <w:rsid w:val="00B9778E"/>
    <w:rsid w:val="00BB66C6"/>
    <w:rsid w:val="00BC24E1"/>
    <w:rsid w:val="00C17E2A"/>
    <w:rsid w:val="00C26C0C"/>
    <w:rsid w:val="00C33894"/>
    <w:rsid w:val="00C40FD7"/>
    <w:rsid w:val="00C620A6"/>
    <w:rsid w:val="00CB0129"/>
    <w:rsid w:val="00CC0671"/>
    <w:rsid w:val="00D3094D"/>
    <w:rsid w:val="00D94FE7"/>
    <w:rsid w:val="00DB52D4"/>
    <w:rsid w:val="00DD4C6A"/>
    <w:rsid w:val="00E3147C"/>
    <w:rsid w:val="00E377F4"/>
    <w:rsid w:val="00E67372"/>
    <w:rsid w:val="00E870DB"/>
    <w:rsid w:val="00F01F5C"/>
    <w:rsid w:val="00F906C5"/>
    <w:rsid w:val="00F9120F"/>
    <w:rsid w:val="00FC6CE6"/>
    <w:rsid w:val="00FD364E"/>
    <w:rsid w:val="00FE7024"/>
    <w:rsid w:val="00FF2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389E9E"/>
  <w15:docId w15:val="{A1B563DA-357B-45B8-8DA3-48DE9656D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389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861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610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A6103"/>
    <w:rPr>
      <w:rFonts w:asciiTheme="minorHAnsi" w:hAnsiTheme="minorHAnsi"/>
      <w:color w:val="0000FF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9A6103"/>
    <w:pPr>
      <w:widowControl/>
      <w:tabs>
        <w:tab w:val="right" w:leader="dot" w:pos="9350"/>
      </w:tabs>
      <w:spacing w:after="100"/>
      <w:ind w:left="220"/>
    </w:pPr>
    <w:rPr>
      <w:rFonts w:ascii="Calibri" w:hAnsi="Calibri"/>
      <w:sz w:val="20"/>
      <w:lang w:val="en-CA"/>
    </w:rPr>
  </w:style>
  <w:style w:type="paragraph" w:styleId="TOC1">
    <w:name w:val="toc 1"/>
    <w:basedOn w:val="Normal"/>
    <w:next w:val="Normal"/>
    <w:autoRedefine/>
    <w:uiPriority w:val="39"/>
    <w:unhideWhenUsed/>
    <w:rsid w:val="00FC6CE6"/>
    <w:pPr>
      <w:widowControl/>
      <w:tabs>
        <w:tab w:val="left" w:pos="440"/>
        <w:tab w:val="right" w:leader="dot" w:pos="9350"/>
      </w:tabs>
      <w:spacing w:after="0" w:line="240" w:lineRule="auto"/>
    </w:pPr>
    <w:rPr>
      <w:rFonts w:ascii="Calibri" w:hAnsi="Calibri"/>
      <w:b/>
      <w:noProof/>
      <w:sz w:val="20"/>
      <w:lang w:val="en-CA"/>
    </w:rPr>
  </w:style>
  <w:style w:type="paragraph" w:styleId="TOC3">
    <w:name w:val="toc 3"/>
    <w:basedOn w:val="Normal"/>
    <w:next w:val="Normal"/>
    <w:autoRedefine/>
    <w:uiPriority w:val="39"/>
    <w:unhideWhenUsed/>
    <w:rsid w:val="009A6103"/>
    <w:pPr>
      <w:widowControl/>
      <w:spacing w:after="100"/>
      <w:ind w:left="440"/>
    </w:pPr>
    <w:rPr>
      <w:rFonts w:ascii="Calibri" w:hAnsi="Calibri"/>
      <w:sz w:val="20"/>
      <w:lang w:val="en-CA"/>
    </w:rPr>
  </w:style>
  <w:style w:type="paragraph" w:styleId="Header">
    <w:name w:val="header"/>
    <w:basedOn w:val="Normal"/>
    <w:link w:val="HeaderChar"/>
    <w:uiPriority w:val="99"/>
    <w:unhideWhenUsed/>
    <w:rsid w:val="00C40F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0FD7"/>
  </w:style>
  <w:style w:type="paragraph" w:styleId="Footer">
    <w:name w:val="footer"/>
    <w:basedOn w:val="Normal"/>
    <w:link w:val="FooterChar"/>
    <w:uiPriority w:val="99"/>
    <w:unhideWhenUsed/>
    <w:rsid w:val="00C40F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0FD7"/>
  </w:style>
  <w:style w:type="paragraph" w:styleId="Revision">
    <w:name w:val="Revision"/>
    <w:hidden/>
    <w:uiPriority w:val="99"/>
    <w:semiHidden/>
    <w:rsid w:val="0031178E"/>
    <w:pPr>
      <w:widowControl/>
      <w:spacing w:after="0" w:line="240" w:lineRule="auto"/>
    </w:pPr>
  </w:style>
  <w:style w:type="paragraph" w:styleId="TableofFigures">
    <w:name w:val="table of figures"/>
    <w:basedOn w:val="Normal"/>
    <w:next w:val="Normal"/>
    <w:uiPriority w:val="99"/>
    <w:unhideWhenUsed/>
    <w:rsid w:val="00582DD7"/>
    <w:pPr>
      <w:widowControl/>
      <w:spacing w:after="0"/>
    </w:pPr>
    <w:rPr>
      <w:rFonts w:ascii="Calibri" w:hAnsi="Calibri"/>
      <w:sz w:val="20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9db86d-2dc7-4aad-bf6a-0164c385ad79">
      <Terms xmlns="http://schemas.microsoft.com/office/infopath/2007/PartnerControls"/>
    </lcf76f155ced4ddcb4097134ff3c332f>
    <TaxCatchAll xmlns="d07d9410-30ad-4703-a66c-e5fcc7bd61c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524D81515BFC4EA3B738390D7909D0" ma:contentTypeVersion="15" ma:contentTypeDescription="Create a new document." ma:contentTypeScope="" ma:versionID="a2af7ea75cbc6d8cb698243e12f80e1a">
  <xsd:schema xmlns:xsd="http://www.w3.org/2001/XMLSchema" xmlns:xs="http://www.w3.org/2001/XMLSchema" xmlns:p="http://schemas.microsoft.com/office/2006/metadata/properties" xmlns:ns2="d07d9410-30ad-4703-a66c-e5fcc7bd61cc" xmlns:ns3="e99db86d-2dc7-4aad-bf6a-0164c385ad79" targetNamespace="http://schemas.microsoft.com/office/2006/metadata/properties" ma:root="true" ma:fieldsID="a17e0df7a963b152903dfe2734b201d1" ns2:_="" ns3:_="">
    <xsd:import namespace="d07d9410-30ad-4703-a66c-e5fcc7bd61cc"/>
    <xsd:import namespace="e99db86d-2dc7-4aad-bf6a-0164c385ad7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7d9410-30ad-4703-a66c-e5fcc7bd61c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f80198-ccb5-4261-896d-0369070d8203}" ma:internalName="TaxCatchAll" ma:showField="CatchAllData" ma:web="d07d9410-30ad-4703-a66c-e5fcc7bd61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9db86d-2dc7-4aad-bf6a-0164c385ad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9bee80c-1694-4361-82b6-5997d1554e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B55603-DA6A-4844-8FF5-0795C031FA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3B4A9C-D2F1-4028-AFBA-C07843DEE44C}">
  <ds:schemaRefs>
    <ds:schemaRef ds:uri="http://schemas.microsoft.com/office/2006/metadata/properties"/>
    <ds:schemaRef ds:uri="http://schemas.microsoft.com/office/infopath/2007/PartnerControls"/>
    <ds:schemaRef ds:uri="e99db86d-2dc7-4aad-bf6a-0164c385ad79"/>
    <ds:schemaRef ds:uri="d07d9410-30ad-4703-a66c-e5fcc7bd61cc"/>
  </ds:schemaRefs>
</ds:datastoreItem>
</file>

<file path=customXml/itemProps3.xml><?xml version="1.0" encoding="utf-8"?>
<ds:datastoreItem xmlns:ds="http://schemas.openxmlformats.org/officeDocument/2006/customXml" ds:itemID="{A1D78873-D1DA-4A67-9AD6-6057FEC0DF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7d9410-30ad-4703-a66c-e5fcc7bd61cc"/>
    <ds:schemaRef ds:uri="e99db86d-2dc7-4aad-bf6a-0164c385ad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1724</Words>
  <Characters>9829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Windsor</Company>
  <LinksUpToDate>false</LinksUpToDate>
  <CharactersWithSpaces>11530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Penny Kollar</cp:lastModifiedBy>
  <cp:revision>20</cp:revision>
  <cp:lastPrinted>2019-03-21T15:50:00Z</cp:lastPrinted>
  <dcterms:created xsi:type="dcterms:W3CDTF">2023-03-24T18:09:00Z</dcterms:created>
  <dcterms:modified xsi:type="dcterms:W3CDTF">2023-04-10T20:15:00Z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2016-04-11T00:00:00Z</vt:filetime>
  </property>
  <property fmtid="{D5CDD505-2E9C-101B-9397-08002B2CF9AE}" pid="3" name="LastSaved">
    <vt:filetime>2017-01-31T00:00:00Z</vt:filetime>
  </property>
  <property fmtid="{D5CDD505-2E9C-101B-9397-08002B2CF9AE}" pid="4" name="ContentTypeId">
    <vt:lpwstr>0x010100E8524D81515BFC4EA3B738390D7909D0</vt:lpwstr>
  </property>
  <property fmtid="{D5CDD505-2E9C-101B-9397-08002B2CF9AE}" pid="5" name="MediaServiceImageTags">
    <vt:lpwstr/>
  </property>
</Properties>
</file>