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20FE" w14:textId="63FFAFA0" w:rsidR="00EE6B91" w:rsidRPr="00EE6B91" w:rsidRDefault="00EE6B91" w:rsidP="00EE6B91">
      <w:pPr>
        <w:pStyle w:val="xmsonormal"/>
        <w:outlineLvl w:val="0"/>
        <w:rPr>
          <w:sz w:val="36"/>
          <w:szCs w:val="36"/>
          <w:lang w:val="fr-FR"/>
        </w:rPr>
      </w:pPr>
      <w:r w:rsidRPr="00EE6B91">
        <w:rPr>
          <w:sz w:val="36"/>
          <w:szCs w:val="36"/>
          <w:lang w:val="fr-FR"/>
        </w:rPr>
        <w:t>TCPS 2 (2018) - Public Consultation 2021 - EPTC 2 (2018) - Consultation publique 2021</w:t>
      </w:r>
    </w:p>
    <w:p w14:paraId="4A89894A" w14:textId="786B9FE1" w:rsidR="00EE6B91" w:rsidRPr="00EE6B91" w:rsidRDefault="00EE6B91" w:rsidP="00EE6B91">
      <w:pPr>
        <w:pStyle w:val="xmsonormal"/>
        <w:tabs>
          <w:tab w:val="left" w:pos="2000"/>
        </w:tabs>
        <w:rPr>
          <w:lang w:val="fr-FR"/>
        </w:rPr>
      </w:pPr>
      <w:r w:rsidRPr="00EE6B91">
        <w:rPr>
          <w:lang w:val="fr-FR"/>
        </w:rPr>
        <w:t> </w:t>
      </w:r>
      <w:r>
        <w:rPr>
          <w:lang w:val="fr-FR"/>
        </w:rPr>
        <w:tab/>
      </w:r>
    </w:p>
    <w:p w14:paraId="1964ADA2" w14:textId="77777777" w:rsidR="00EE6B91" w:rsidRPr="00EE6B91" w:rsidRDefault="00EE6B91" w:rsidP="00EE6B91">
      <w:pPr>
        <w:pStyle w:val="NormalWeb"/>
        <w:shd w:val="clear" w:color="auto" w:fill="FFFFFF"/>
        <w:rPr>
          <w:lang w:val="fr-FR"/>
        </w:rPr>
      </w:pPr>
      <w:r>
        <w:rPr>
          <w:rStyle w:val="Emphasis"/>
          <w:color w:val="000000"/>
          <w:lang w:val="fr-CA"/>
        </w:rPr>
        <w:t>Un message en français suivra.</w:t>
      </w:r>
    </w:p>
    <w:p w14:paraId="4665D9D9" w14:textId="77777777" w:rsidR="00EE6B91" w:rsidRDefault="00EE6B91" w:rsidP="00EE6B91">
      <w:pPr>
        <w:pStyle w:val="xmsonormal"/>
        <w:spacing w:after="173"/>
      </w:pPr>
      <w:r>
        <w:rPr>
          <w:rStyle w:val="Emphasis"/>
          <w:i w:val="0"/>
          <w:iCs w:val="0"/>
          <w:lang w:val="en"/>
        </w:rPr>
        <w:t xml:space="preserve">The Panel on Research Ethics and the Secretariat on Responsible Conduct of Research are seeking comments </w:t>
      </w:r>
      <w:r>
        <w:t>on four documents related to the interpretation and implementation of the</w:t>
      </w:r>
      <w:r>
        <w:rPr>
          <w:i/>
          <w:iCs/>
        </w:rPr>
        <w:t xml:space="preserve"> Tri-Council Policy Statement: Ethical Conduct of Research Involving Humans (TCPS 2 (2018)).  </w:t>
      </w:r>
      <w:r>
        <w:t xml:space="preserve">The documents cover REB review of multijurisdictional research, broad consent, research involving cell lines, and research involving totipotent stem cells. </w:t>
      </w:r>
    </w:p>
    <w:p w14:paraId="4C6323F0" w14:textId="77777777" w:rsidR="00EE6B91" w:rsidRDefault="00EE6B91" w:rsidP="00EE6B91">
      <w:pPr>
        <w:pStyle w:val="xmsonormal"/>
        <w:spacing w:after="173"/>
      </w:pPr>
      <w:r>
        <w:t xml:space="preserve">The Panel and Secretariat are also taking this opportunity to seek the community’s input on current and emerging ethics issues in need of interpretation or development in the TCPS 2. A short survey is provided for this purpose. </w:t>
      </w:r>
    </w:p>
    <w:p w14:paraId="12667A51" w14:textId="77777777" w:rsidR="00EE6B91" w:rsidRDefault="00EE6B91" w:rsidP="00EE6B91">
      <w:pPr>
        <w:pStyle w:val="NormalWeb"/>
        <w:spacing w:before="0" w:beforeAutospacing="0" w:after="0" w:afterAutospacing="0"/>
      </w:pPr>
      <w:r>
        <w:t>The consultation documents and survey can be found at this link</w:t>
      </w:r>
      <w:r>
        <w:rPr>
          <w:rFonts w:ascii="Times New Roman" w:hAnsi="Times New Roman" w:cs="Times New Roman"/>
        </w:rPr>
        <w:t>:</w:t>
      </w:r>
      <w:r>
        <w:t xml:space="preserve"> </w:t>
      </w:r>
      <w:hyperlink r:id="rId4" w:history="1">
        <w:r>
          <w:rPr>
            <w:rStyle w:val="Hyperlink"/>
          </w:rPr>
          <w:t>https://ethics.gc.ca/eng/consultations_2021.html</w:t>
        </w:r>
      </w:hyperlink>
    </w:p>
    <w:p w14:paraId="006F3DE3" w14:textId="77777777" w:rsidR="00EE6B91" w:rsidRDefault="00EE6B91" w:rsidP="00EE6B91">
      <w:pPr>
        <w:pStyle w:val="NormalWeb"/>
        <w:spacing w:before="0" w:beforeAutospacing="0" w:after="0" w:afterAutospacing="0"/>
      </w:pPr>
      <w:r>
        <w:rPr>
          <w:rFonts w:ascii="Times New Roman" w:hAnsi="Times New Roman" w:cs="Times New Roman"/>
        </w:rPr>
        <w:t> </w:t>
      </w:r>
    </w:p>
    <w:p w14:paraId="46A5D361" w14:textId="77777777" w:rsidR="00EE6B91" w:rsidRDefault="00EE6B91" w:rsidP="00EE6B91">
      <w:pPr>
        <w:pStyle w:val="NormalWeb"/>
        <w:spacing w:before="0" w:beforeAutospacing="0" w:after="0" w:afterAutospacing="0"/>
      </w:pPr>
      <w:r>
        <w:rPr>
          <w:rStyle w:val="Emphasis"/>
          <w:lang w:val="en"/>
        </w:rPr>
        <w:t xml:space="preserve">Written comments will be accepted until </w:t>
      </w:r>
      <w:r>
        <w:rPr>
          <w:rStyle w:val="Emphasis"/>
          <w:b/>
          <w:bCs/>
          <w:lang w:val="en"/>
        </w:rPr>
        <w:t>October 4</w:t>
      </w:r>
      <w:r>
        <w:rPr>
          <w:rStyle w:val="Emphasis"/>
          <w:b/>
          <w:bCs/>
          <w:vertAlign w:val="superscript"/>
          <w:lang w:val="en"/>
        </w:rPr>
        <w:t>th</w:t>
      </w:r>
      <w:proofErr w:type="gramStart"/>
      <w:r>
        <w:rPr>
          <w:rStyle w:val="Emphasis"/>
          <w:b/>
          <w:bCs/>
          <w:lang w:val="en"/>
        </w:rPr>
        <w:t xml:space="preserve"> 2021</w:t>
      </w:r>
      <w:proofErr w:type="gramEnd"/>
      <w:r>
        <w:rPr>
          <w:rStyle w:val="Emphasis"/>
          <w:lang w:val="en"/>
        </w:rPr>
        <w:t xml:space="preserve">. </w:t>
      </w:r>
    </w:p>
    <w:p w14:paraId="62AB06A1" w14:textId="77777777" w:rsidR="00EE6B91" w:rsidRDefault="00EE6B91" w:rsidP="00EE6B91">
      <w:pPr>
        <w:pStyle w:val="NormalWeb"/>
        <w:spacing w:before="0" w:beforeAutospacing="0" w:after="0" w:afterAutospacing="0"/>
      </w:pPr>
      <w:r>
        <w:rPr>
          <w:rStyle w:val="Emphasis"/>
          <w:i w:val="0"/>
          <w:iCs w:val="0"/>
        </w:rPr>
        <w:t> </w:t>
      </w:r>
    </w:p>
    <w:p w14:paraId="562A4459" w14:textId="77777777" w:rsidR="00EE6B91" w:rsidRDefault="001938B6" w:rsidP="00EE6B91">
      <w:pPr>
        <w:jc w:val="center"/>
        <w:rPr>
          <w:rStyle w:val="Emphasis"/>
          <w:rFonts w:eastAsia="Times New Roman"/>
          <w:i w:val="0"/>
          <w:iCs w:val="0"/>
          <w:lang w:val="en"/>
        </w:rPr>
      </w:pPr>
      <w:r>
        <w:rPr>
          <w:rStyle w:val="Emphasis"/>
          <w:rFonts w:eastAsia="Times New Roman"/>
          <w:i w:val="0"/>
          <w:iCs w:val="0"/>
          <w:lang w:val="en"/>
        </w:rPr>
        <w:pict w14:anchorId="0547FED0">
          <v:rect id="_x0000_i1025" style="width:468pt;height:.5pt" o:hralign="center" o:hrstd="t" o:hr="t" fillcolor="#a0a0a0" stroked="f"/>
        </w:pict>
      </w:r>
    </w:p>
    <w:p w14:paraId="2E8CFFD2" w14:textId="77777777" w:rsidR="00EE6B91" w:rsidRPr="00EE6B91" w:rsidRDefault="00EE6B91" w:rsidP="00EE6B91">
      <w:pPr>
        <w:pStyle w:val="xmsonormal"/>
        <w:rPr>
          <w:lang w:val="fr-FR"/>
        </w:rPr>
      </w:pPr>
      <w:r>
        <w:rPr>
          <w:i/>
          <w:iCs/>
          <w:lang w:val="fr-FR"/>
        </w:rPr>
        <w:t>Message en français</w:t>
      </w:r>
    </w:p>
    <w:p w14:paraId="723EEDEF" w14:textId="77777777" w:rsidR="00EE6B91" w:rsidRPr="00EE6B91" w:rsidRDefault="00EE6B91" w:rsidP="00EE6B91">
      <w:pPr>
        <w:pStyle w:val="xmsonormal"/>
        <w:rPr>
          <w:lang w:val="fr-FR"/>
        </w:rPr>
      </w:pPr>
      <w:r>
        <w:rPr>
          <w:rStyle w:val="Emphasis"/>
          <w:i w:val="0"/>
          <w:iCs w:val="0"/>
          <w:lang w:val="fr-FR"/>
        </w:rPr>
        <w:t>Le Groupe en éthique de la recherche et le Secrétariat sur la conduite responsable de la recherche sollicitent des commentaires sur quatre documents liés à l'interprétation et à la mise en œuvre de</w:t>
      </w:r>
      <w:r>
        <w:rPr>
          <w:rStyle w:val="Emphasis"/>
          <w:lang w:val="fr-FR"/>
        </w:rPr>
        <w:t xml:space="preserve"> l'Énoncé de politique des trois conseils : Éthique de la recherche avec des êtres humains (EPTC 2 (2018)). </w:t>
      </w:r>
      <w:r>
        <w:rPr>
          <w:lang w:val="fr-FR"/>
        </w:rPr>
        <w:t xml:space="preserve">Les documents portent sur l'évaluation par les CÉR de la recherche relevant de plusieurs autorités, le consentement général, la recherche avec des lignées cellulaires et la recherche avec des cellules souches totipotentes. </w:t>
      </w:r>
    </w:p>
    <w:p w14:paraId="733AD113" w14:textId="77777777" w:rsidR="00EE6B91" w:rsidRPr="00EE6B91" w:rsidRDefault="00EE6B91" w:rsidP="00EE6B91">
      <w:pPr>
        <w:pStyle w:val="xmsonormal"/>
        <w:rPr>
          <w:lang w:val="fr-FR"/>
        </w:rPr>
      </w:pPr>
      <w:r>
        <w:rPr>
          <w:lang w:val="fr-FR"/>
        </w:rPr>
        <w:t xml:space="preserve">Le Groupe et le Secrétariat saisissent cette occasion pour solliciter également l'avis de la communauté sur les questions d'éthique actuelles et futures, qui pourraient nécessiter une interprétation ou un développement de l'EPTC 2. Un court sondage est fourni à cette fin. </w:t>
      </w:r>
    </w:p>
    <w:p w14:paraId="3273AB6E" w14:textId="77777777" w:rsidR="00EE6B91" w:rsidRPr="00EE6B91" w:rsidRDefault="00EE6B91" w:rsidP="00EE6B91">
      <w:pPr>
        <w:pStyle w:val="xmsonormal"/>
        <w:rPr>
          <w:lang w:val="fr-FR"/>
        </w:rPr>
      </w:pPr>
      <w:r>
        <w:rPr>
          <w:lang w:val="fr-FR"/>
        </w:rPr>
        <w:t xml:space="preserve">Les documents pour la consultation et le sondage sont disponibles au lien suivant : </w:t>
      </w:r>
      <w:hyperlink r:id="rId5" w:history="1">
        <w:r>
          <w:rPr>
            <w:rStyle w:val="Hyperlink"/>
            <w:lang w:val="fr-FR"/>
          </w:rPr>
          <w:t>https://ethics.gc.ca/fra/consultations_2021.html</w:t>
        </w:r>
      </w:hyperlink>
    </w:p>
    <w:p w14:paraId="1A847999" w14:textId="77777777" w:rsidR="00EE6B91" w:rsidRPr="00EE6B91" w:rsidRDefault="00EE6B91" w:rsidP="00EE6B91">
      <w:pPr>
        <w:pStyle w:val="xmsonormal"/>
        <w:spacing w:after="240"/>
        <w:rPr>
          <w:lang w:val="fr-FR"/>
        </w:rPr>
      </w:pPr>
      <w:r>
        <w:rPr>
          <w:lang w:val="fr-FR"/>
        </w:rPr>
        <w:t xml:space="preserve">Les commentaires seront acceptés par écrit jusqu'au </w:t>
      </w:r>
      <w:r>
        <w:rPr>
          <w:b/>
          <w:bCs/>
          <w:lang w:val="fr-FR"/>
        </w:rPr>
        <w:t>4 octobre 2021</w:t>
      </w:r>
      <w:r>
        <w:rPr>
          <w:lang w:val="fr-FR"/>
        </w:rPr>
        <w:t xml:space="preserve">. </w:t>
      </w:r>
    </w:p>
    <w:p w14:paraId="6739A5DE" w14:textId="77777777" w:rsidR="00EE6B91" w:rsidRPr="00EE6B91" w:rsidRDefault="00EE6B91" w:rsidP="00EE6B91">
      <w:pPr>
        <w:pStyle w:val="xmsonormal"/>
        <w:rPr>
          <w:lang w:val="fr-FR"/>
        </w:rPr>
      </w:pPr>
      <w:proofErr w:type="spellStart"/>
      <w:r>
        <w:rPr>
          <w:lang w:val="fr-FR"/>
        </w:rPr>
        <w:t>Secretariat</w:t>
      </w:r>
      <w:proofErr w:type="spellEnd"/>
      <w:r>
        <w:rPr>
          <w:lang w:val="fr-FR"/>
        </w:rPr>
        <w:t xml:space="preserve"> on </w:t>
      </w:r>
      <w:proofErr w:type="spellStart"/>
      <w:r>
        <w:rPr>
          <w:lang w:val="fr-FR"/>
        </w:rPr>
        <w:t>Responsible</w:t>
      </w:r>
      <w:proofErr w:type="spellEnd"/>
      <w:r>
        <w:rPr>
          <w:lang w:val="fr-FR"/>
        </w:rPr>
        <w:t xml:space="preserve"> </w:t>
      </w:r>
      <w:proofErr w:type="spellStart"/>
      <w:r>
        <w:rPr>
          <w:lang w:val="fr-FR"/>
        </w:rPr>
        <w:t>Conduct</w:t>
      </w:r>
      <w:proofErr w:type="spellEnd"/>
      <w:r>
        <w:rPr>
          <w:lang w:val="fr-FR"/>
        </w:rPr>
        <w:t xml:space="preserve"> of Research </w:t>
      </w:r>
      <w:r>
        <w:rPr>
          <w:b/>
          <w:bCs/>
          <w:lang w:val="fr-FR"/>
        </w:rPr>
        <w:t xml:space="preserve">| </w:t>
      </w:r>
      <w:r>
        <w:rPr>
          <w:lang w:val="fr-FR"/>
        </w:rPr>
        <w:t>Secrétariat sur la conduite responsable de la recherche</w:t>
      </w:r>
    </w:p>
    <w:p w14:paraId="299D13D6" w14:textId="77777777" w:rsidR="00EE6B91" w:rsidRDefault="00EE6B91" w:rsidP="00EE6B91">
      <w:pPr>
        <w:pStyle w:val="xmsonormal"/>
      </w:pPr>
      <w:r>
        <w:t xml:space="preserve">160 Elgin Street </w:t>
      </w:r>
      <w:r>
        <w:rPr>
          <w:b/>
          <w:bCs/>
        </w:rPr>
        <w:t>|</w:t>
      </w:r>
      <w:r>
        <w:t xml:space="preserve"> 160, rue Elgin, Ottawa, ON K1A 0W9 </w:t>
      </w:r>
    </w:p>
    <w:p w14:paraId="0A0EB896" w14:textId="77777777" w:rsidR="00EE6B91" w:rsidRDefault="00EE6B91" w:rsidP="00EE6B91">
      <w:pPr>
        <w:pStyle w:val="xmsonormal"/>
      </w:pPr>
      <w:proofErr w:type="spellStart"/>
      <w:r>
        <w:rPr>
          <w:lang w:val="fr-FR"/>
        </w:rPr>
        <w:t>Government</w:t>
      </w:r>
      <w:proofErr w:type="spellEnd"/>
      <w:r>
        <w:rPr>
          <w:lang w:val="fr-FR"/>
        </w:rPr>
        <w:t xml:space="preserve"> of </w:t>
      </w:r>
      <w:proofErr w:type="gramStart"/>
      <w:r>
        <w:rPr>
          <w:lang w:val="fr-FR"/>
        </w:rPr>
        <w:t xml:space="preserve">Canada  </w:t>
      </w:r>
      <w:r>
        <w:rPr>
          <w:b/>
          <w:bCs/>
          <w:lang w:val="fr-FR"/>
        </w:rPr>
        <w:t>|</w:t>
      </w:r>
      <w:proofErr w:type="gramEnd"/>
      <w:r>
        <w:rPr>
          <w:lang w:val="fr-FR"/>
        </w:rPr>
        <w:t xml:space="preserve"> Gouvernement du Canada</w:t>
      </w:r>
      <w:r>
        <w:rPr>
          <w:lang w:val="fr-FR"/>
        </w:rPr>
        <w:br/>
      </w:r>
      <w:hyperlink r:id="rId6" w:history="1">
        <w:r>
          <w:rPr>
            <w:rStyle w:val="Hyperlink"/>
            <w:lang w:val="fr-FR"/>
          </w:rPr>
          <w:t>secretariat@srcr-scrr.gc.ca</w:t>
        </w:r>
      </w:hyperlink>
      <w:r>
        <w:rPr>
          <w:color w:val="262626"/>
        </w:rPr>
        <w:t xml:space="preserve"> </w:t>
      </w:r>
      <w:r>
        <w:rPr>
          <w:b/>
          <w:bCs/>
          <w:color w:val="99CCFF"/>
          <w:lang w:val="fr-FR"/>
        </w:rPr>
        <w:t xml:space="preserve">| </w:t>
      </w:r>
      <w:hyperlink r:id="rId7" w:history="1">
        <w:r>
          <w:rPr>
            <w:rStyle w:val="Hyperlink"/>
            <w:lang w:val="fr-FR"/>
          </w:rPr>
          <w:t>secretariat@srcr-scrr.gc.ca</w:t>
        </w:r>
      </w:hyperlink>
    </w:p>
    <w:p w14:paraId="71CBFCAD" w14:textId="77777777" w:rsidR="00EE6B91" w:rsidRDefault="00EE6B91" w:rsidP="00EE6B91">
      <w:pPr>
        <w:pStyle w:val="xmsonormal"/>
      </w:pPr>
      <w:r>
        <w:rPr>
          <w:rFonts w:ascii="Times New Roman" w:hAnsi="Times New Roman" w:cs="Times New Roman"/>
          <w:lang w:val="fr-CA"/>
        </w:rPr>
        <w:t> </w:t>
      </w:r>
    </w:p>
    <w:p w14:paraId="39A95CCD" w14:textId="77777777" w:rsidR="00EE6B91" w:rsidRDefault="00EE6B91" w:rsidP="00EE6B91">
      <w:pPr>
        <w:pStyle w:val="xmsonormal"/>
      </w:pPr>
      <w:r>
        <w:rPr>
          <w:lang w:val="en-US"/>
        </w:rPr>
        <w:t> </w:t>
      </w:r>
    </w:p>
    <w:p w14:paraId="42D8948C" w14:textId="77777777" w:rsidR="00E41AB4" w:rsidRDefault="00E41AB4"/>
    <w:sectPr w:rsidR="00E41A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91"/>
    <w:rsid w:val="001938B6"/>
    <w:rsid w:val="00E41AB4"/>
    <w:rsid w:val="00EE6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033C7"/>
  <w15:chartTrackingRefBased/>
  <w15:docId w15:val="{3C27708B-A8CE-4418-B706-BFEE19CC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9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B91"/>
    <w:rPr>
      <w:color w:val="0563C1"/>
      <w:u w:val="single"/>
    </w:rPr>
  </w:style>
  <w:style w:type="paragraph" w:styleId="NormalWeb">
    <w:name w:val="Normal (Web)"/>
    <w:basedOn w:val="Normal"/>
    <w:uiPriority w:val="99"/>
    <w:semiHidden/>
    <w:unhideWhenUsed/>
    <w:rsid w:val="00EE6B91"/>
    <w:pPr>
      <w:spacing w:before="100" w:beforeAutospacing="1" w:after="100" w:afterAutospacing="1"/>
    </w:pPr>
  </w:style>
  <w:style w:type="paragraph" w:customStyle="1" w:styleId="xmsonormal">
    <w:name w:val="x_msonormal"/>
    <w:basedOn w:val="Normal"/>
    <w:uiPriority w:val="99"/>
    <w:semiHidden/>
    <w:rsid w:val="00EE6B91"/>
  </w:style>
  <w:style w:type="character" w:styleId="Emphasis">
    <w:name w:val="Emphasis"/>
    <w:basedOn w:val="DefaultParagraphFont"/>
    <w:uiPriority w:val="20"/>
    <w:qFormat/>
    <w:rsid w:val="00EE6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at@srcr-scrr.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srcr-scrr.gc.ca" TargetMode="External"/><Relationship Id="rId5" Type="http://schemas.openxmlformats.org/officeDocument/2006/relationships/hyperlink" Target="https://ethics.gc.ca/fra/consultations_2021.html" TargetMode="External"/><Relationship Id="rId4" Type="http://schemas.openxmlformats.org/officeDocument/2006/relationships/hyperlink" Target="https://ethics.gc.ca/eng/consultations_202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Nohra</dc:creator>
  <cp:keywords/>
  <dc:description/>
  <cp:lastModifiedBy>Mary Jane Nohra</cp:lastModifiedBy>
  <cp:revision>2</cp:revision>
  <dcterms:created xsi:type="dcterms:W3CDTF">2021-06-16T19:06:00Z</dcterms:created>
  <dcterms:modified xsi:type="dcterms:W3CDTF">2021-06-16T20:06:00Z</dcterms:modified>
</cp:coreProperties>
</file>