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FB048" w14:textId="77777777" w:rsidR="00F63869" w:rsidRPr="00F63869" w:rsidRDefault="00F63869" w:rsidP="00F63869">
      <w:pPr>
        <w:jc w:val="both"/>
        <w:rPr>
          <w:rFonts w:ascii="Tahoma" w:hAnsi="Tahoma" w:cs="Tahoma"/>
          <w:sz w:val="20"/>
          <w:szCs w:val="20"/>
        </w:rPr>
      </w:pPr>
      <w:r w:rsidRPr="00F63869">
        <w:rPr>
          <w:rFonts w:ascii="Tahoma" w:hAnsi="Tahoma" w:cs="Tahoma"/>
          <w:sz w:val="20"/>
          <w:szCs w:val="20"/>
        </w:rPr>
        <w:t xml:space="preserve">Please fill out this form, attach your previously approved RSC Phase 1, 2 or 3 Project with the highlighted changes and send to your Department Head and Dean. </w:t>
      </w:r>
      <w:r w:rsidRPr="00F63869">
        <w:rPr>
          <w:rFonts w:ascii="Tahoma" w:hAnsi="Tahoma" w:cs="Tahoma"/>
          <w:sz w:val="20"/>
          <w:szCs w:val="20"/>
          <w:u w:val="single"/>
        </w:rPr>
        <w:t>Please only describe the changes made to the previously approved safety protocol on this form</w:t>
      </w:r>
      <w:r w:rsidRPr="00F63869">
        <w:rPr>
          <w:rFonts w:ascii="Tahoma" w:hAnsi="Tahoma" w:cs="Tahoma"/>
          <w:sz w:val="20"/>
          <w:szCs w:val="20"/>
        </w:rPr>
        <w:t>.</w:t>
      </w:r>
    </w:p>
    <w:p w14:paraId="282AA9A7" w14:textId="77777777" w:rsidR="00F63869" w:rsidRPr="00F63869" w:rsidRDefault="00F63869" w:rsidP="00F63869">
      <w:pPr>
        <w:jc w:val="both"/>
        <w:rPr>
          <w:rFonts w:ascii="Tahoma" w:hAnsi="Tahoma" w:cs="Tahoma"/>
          <w:sz w:val="20"/>
          <w:szCs w:val="20"/>
        </w:rPr>
      </w:pPr>
    </w:p>
    <w:p w14:paraId="07BB29F0" w14:textId="77777777" w:rsidR="00F63869" w:rsidRPr="00F63869" w:rsidRDefault="00F63869" w:rsidP="00F63869">
      <w:pPr>
        <w:jc w:val="both"/>
        <w:rPr>
          <w:rFonts w:ascii="Tahoma" w:hAnsi="Tahoma" w:cs="Tahoma"/>
          <w:sz w:val="20"/>
          <w:szCs w:val="20"/>
        </w:rPr>
      </w:pPr>
      <w:r w:rsidRPr="00F63869">
        <w:rPr>
          <w:rFonts w:ascii="Tahoma" w:hAnsi="Tahoma" w:cs="Tahoma"/>
          <w:sz w:val="20"/>
          <w:szCs w:val="20"/>
        </w:rPr>
        <w:t>If your request to revise entails major changes to the nature of your work or major changes to the approved safety appendix, then please fill out a new application and submit to your Department Head for approval.</w:t>
      </w:r>
    </w:p>
    <w:p w14:paraId="32448D7E" w14:textId="77777777" w:rsidR="00F63869" w:rsidRPr="00F63869" w:rsidRDefault="00F63869" w:rsidP="00F63869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97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852"/>
        <w:gridCol w:w="4853"/>
      </w:tblGrid>
      <w:tr w:rsidR="00F63869" w:rsidRPr="00F63869" w14:paraId="6F95DC85" w14:textId="77777777" w:rsidTr="00FB21F2">
        <w:trPr>
          <w:trHeight w:val="455"/>
        </w:trPr>
        <w:tc>
          <w:tcPr>
            <w:tcW w:w="9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4E22F" w14:textId="77777777" w:rsidR="00F63869" w:rsidRPr="00F63869" w:rsidRDefault="00F63869" w:rsidP="00FB21F2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63869">
              <w:rPr>
                <w:rFonts w:ascii="Tahoma" w:hAnsi="Tahoma" w:cs="Tahoma"/>
                <w:b/>
                <w:sz w:val="20"/>
                <w:szCs w:val="20"/>
              </w:rPr>
              <w:t>Principal Investigator Information</w:t>
            </w:r>
          </w:p>
        </w:tc>
      </w:tr>
      <w:tr w:rsidR="00F63869" w:rsidRPr="00F63869" w14:paraId="3A2298DD" w14:textId="77777777" w:rsidTr="00FB21F2">
        <w:trPr>
          <w:trHeight w:val="455"/>
        </w:trPr>
        <w:tc>
          <w:tcPr>
            <w:tcW w:w="97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9C40A" w14:textId="77777777" w:rsidR="00F63869" w:rsidRPr="00F63869" w:rsidRDefault="00F63869" w:rsidP="00FB21F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63869">
              <w:rPr>
                <w:rFonts w:ascii="Tahoma" w:hAnsi="Tahoma" w:cs="Tahoma"/>
                <w:sz w:val="20"/>
                <w:szCs w:val="20"/>
              </w:rPr>
              <w:t>Name:</w:t>
            </w:r>
          </w:p>
        </w:tc>
      </w:tr>
      <w:tr w:rsidR="00F63869" w:rsidRPr="00F63869" w14:paraId="336B25C9" w14:textId="77777777" w:rsidTr="00FB21F2">
        <w:trPr>
          <w:trHeight w:val="455"/>
        </w:trPr>
        <w:tc>
          <w:tcPr>
            <w:tcW w:w="4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F18F8" w14:textId="77777777" w:rsidR="00F63869" w:rsidRPr="00F63869" w:rsidRDefault="00F63869" w:rsidP="00FB21F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63869">
              <w:rPr>
                <w:rFonts w:ascii="Tahoma" w:hAnsi="Tahoma" w:cs="Tahoma"/>
                <w:sz w:val="20"/>
                <w:szCs w:val="20"/>
              </w:rPr>
              <w:t>Department:</w:t>
            </w:r>
          </w:p>
        </w:tc>
        <w:tc>
          <w:tcPr>
            <w:tcW w:w="4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DD542" w14:textId="77777777" w:rsidR="00F63869" w:rsidRPr="00F63869" w:rsidRDefault="00F63869" w:rsidP="00FB21F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63869">
              <w:rPr>
                <w:rFonts w:ascii="Tahoma" w:hAnsi="Tahoma" w:cs="Tahoma"/>
                <w:sz w:val="20"/>
                <w:szCs w:val="20"/>
              </w:rPr>
              <w:t xml:space="preserve">Faculty: </w:t>
            </w:r>
          </w:p>
        </w:tc>
      </w:tr>
      <w:tr w:rsidR="00F63869" w:rsidRPr="00F63869" w14:paraId="773CCBB7" w14:textId="77777777" w:rsidTr="00FB21F2">
        <w:trPr>
          <w:trHeight w:val="455"/>
        </w:trPr>
        <w:tc>
          <w:tcPr>
            <w:tcW w:w="4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55D92" w14:textId="77777777" w:rsidR="00F63869" w:rsidRPr="00F63869" w:rsidRDefault="00F63869" w:rsidP="00FB21F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63869">
              <w:rPr>
                <w:rFonts w:ascii="Tahoma" w:hAnsi="Tahoma" w:cs="Tahoma"/>
                <w:sz w:val="20"/>
                <w:szCs w:val="20"/>
              </w:rPr>
              <w:t>Cell Phone (for emergency contact):</w:t>
            </w:r>
          </w:p>
        </w:tc>
        <w:tc>
          <w:tcPr>
            <w:tcW w:w="4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383CD" w14:textId="77777777" w:rsidR="00F63869" w:rsidRPr="00F63869" w:rsidRDefault="00F63869" w:rsidP="00FB21F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63869">
              <w:rPr>
                <w:rFonts w:ascii="Tahoma" w:hAnsi="Tahoma" w:cs="Tahoma"/>
                <w:sz w:val="20"/>
                <w:szCs w:val="20"/>
              </w:rPr>
              <w:t>Email:</w:t>
            </w:r>
          </w:p>
          <w:p w14:paraId="6C544089" w14:textId="77777777" w:rsidR="00F63869" w:rsidRPr="00F63869" w:rsidRDefault="00F63869" w:rsidP="00FB21F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63869" w:rsidRPr="00F63869" w14:paraId="6DBAF2DB" w14:textId="77777777" w:rsidTr="00FB21F2">
        <w:trPr>
          <w:trHeight w:val="1018"/>
        </w:trPr>
        <w:tc>
          <w:tcPr>
            <w:tcW w:w="97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026BC" w14:textId="77777777" w:rsidR="00F63869" w:rsidRPr="00F63869" w:rsidRDefault="00F63869" w:rsidP="00FB21F2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63869">
              <w:rPr>
                <w:rFonts w:ascii="Tahoma" w:hAnsi="Tahoma" w:cs="Tahoma"/>
                <w:b/>
                <w:sz w:val="20"/>
                <w:szCs w:val="20"/>
              </w:rPr>
              <w:t>Title of Project or Description of Research Activity:</w:t>
            </w:r>
          </w:p>
        </w:tc>
      </w:tr>
      <w:tr w:rsidR="00F63869" w:rsidRPr="00F63869" w14:paraId="7E086A78" w14:textId="77777777" w:rsidTr="00FB21F2">
        <w:trPr>
          <w:trHeight w:val="287"/>
        </w:trPr>
        <w:tc>
          <w:tcPr>
            <w:tcW w:w="97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39F70" w14:textId="77777777" w:rsidR="00F63869" w:rsidRPr="00F63869" w:rsidRDefault="00F63869" w:rsidP="00FB21F2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63869">
              <w:rPr>
                <w:rFonts w:ascii="Tahoma" w:hAnsi="Tahoma" w:cs="Tahoma"/>
                <w:b/>
                <w:sz w:val="20"/>
                <w:szCs w:val="20"/>
              </w:rPr>
              <w:t>Please list the detailed information below of the information which you wish to revise:</w:t>
            </w:r>
          </w:p>
        </w:tc>
      </w:tr>
      <w:tr w:rsidR="00F63869" w:rsidRPr="00F63869" w14:paraId="379A5C9F" w14:textId="77777777" w:rsidTr="00FB21F2">
        <w:trPr>
          <w:trHeight w:val="1018"/>
        </w:trPr>
        <w:tc>
          <w:tcPr>
            <w:tcW w:w="97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9752E" w14:textId="77777777" w:rsidR="00F63869" w:rsidRPr="00F63869" w:rsidRDefault="00F63869" w:rsidP="00FB21F2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63869">
              <w:rPr>
                <w:rFonts w:ascii="Tahoma" w:hAnsi="Tahoma" w:cs="Tahoma"/>
                <w:b/>
                <w:sz w:val="20"/>
                <w:szCs w:val="20"/>
              </w:rPr>
              <w:t>Personnel:</w:t>
            </w:r>
          </w:p>
          <w:p w14:paraId="4E413BA7" w14:textId="77777777" w:rsidR="00F63869" w:rsidRPr="00F63869" w:rsidRDefault="00F63869" w:rsidP="00FB21F2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63869" w:rsidRPr="00F63869" w14:paraId="28D056D0" w14:textId="77777777" w:rsidTr="00FB21F2">
        <w:trPr>
          <w:trHeight w:val="1018"/>
        </w:trPr>
        <w:tc>
          <w:tcPr>
            <w:tcW w:w="97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00944" w14:textId="77777777" w:rsidR="00F63869" w:rsidRPr="00F63869" w:rsidRDefault="00F63869" w:rsidP="00FB21F2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63869">
              <w:rPr>
                <w:rFonts w:ascii="Tahoma" w:hAnsi="Tahoma" w:cs="Tahoma"/>
                <w:b/>
                <w:sz w:val="20"/>
                <w:szCs w:val="20"/>
              </w:rPr>
              <w:t>Location:</w:t>
            </w:r>
          </w:p>
        </w:tc>
      </w:tr>
      <w:tr w:rsidR="00F63869" w:rsidRPr="00F63869" w14:paraId="33DEC4FC" w14:textId="77777777" w:rsidTr="00FB21F2">
        <w:trPr>
          <w:trHeight w:val="1018"/>
        </w:trPr>
        <w:tc>
          <w:tcPr>
            <w:tcW w:w="97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F2C9F" w14:textId="77777777" w:rsidR="00F63869" w:rsidRPr="00F63869" w:rsidRDefault="00F63869" w:rsidP="00FB21F2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63869">
              <w:rPr>
                <w:rFonts w:ascii="Tahoma" w:hAnsi="Tahoma" w:cs="Tahoma"/>
                <w:b/>
                <w:sz w:val="20"/>
                <w:szCs w:val="20"/>
              </w:rPr>
              <w:t>Start or end date:</w:t>
            </w:r>
          </w:p>
          <w:p w14:paraId="047FBF69" w14:textId="77777777" w:rsidR="00F63869" w:rsidRPr="00F63869" w:rsidRDefault="00F63869" w:rsidP="00FB21F2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63869" w:rsidRPr="00F63869" w14:paraId="13B5E4FA" w14:textId="77777777" w:rsidTr="00FB21F2">
        <w:trPr>
          <w:trHeight w:val="1018"/>
        </w:trPr>
        <w:tc>
          <w:tcPr>
            <w:tcW w:w="97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7C6FA" w14:textId="77777777" w:rsidR="00F63869" w:rsidRPr="00F63869" w:rsidRDefault="00F63869" w:rsidP="00FB21F2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63869">
              <w:rPr>
                <w:rFonts w:ascii="Tahoma" w:hAnsi="Tahoma" w:cs="Tahoma"/>
                <w:b/>
                <w:sz w:val="20"/>
                <w:szCs w:val="20"/>
              </w:rPr>
              <w:t xml:space="preserve">Additional details of changed protocols: </w:t>
            </w:r>
          </w:p>
          <w:p w14:paraId="6AD9069C" w14:textId="77777777" w:rsidR="00F63869" w:rsidRPr="00F63869" w:rsidRDefault="00F63869" w:rsidP="00FB21F2">
            <w:pPr>
              <w:jc w:val="both"/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  <w:r w:rsidRPr="00F63869"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  <w:t>Refer to RSC appendix/annex sections #1-13, identify which section is changing and a description of the revisions:</w:t>
            </w:r>
          </w:p>
          <w:p w14:paraId="22DF8BCE" w14:textId="77777777" w:rsidR="00F63869" w:rsidRPr="00F63869" w:rsidRDefault="00F63869" w:rsidP="00FB21F2">
            <w:pPr>
              <w:jc w:val="both"/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</w:p>
          <w:p w14:paraId="75031E7F" w14:textId="77777777" w:rsidR="00F63869" w:rsidRPr="00F63869" w:rsidRDefault="00F63869" w:rsidP="00FB21F2">
            <w:pPr>
              <w:jc w:val="both"/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</w:p>
        </w:tc>
      </w:tr>
      <w:tr w:rsidR="00F63869" w:rsidRPr="00F63869" w14:paraId="53305C01" w14:textId="77777777" w:rsidTr="00FB21F2">
        <w:trPr>
          <w:trHeight w:val="695"/>
        </w:trPr>
        <w:tc>
          <w:tcPr>
            <w:tcW w:w="9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E0198" w14:textId="77777777" w:rsidR="00F63869" w:rsidRPr="00F63869" w:rsidRDefault="00F63869" w:rsidP="00FB21F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63869">
              <w:rPr>
                <w:rFonts w:ascii="Tahoma" w:hAnsi="Tahoma" w:cs="Tahoma"/>
                <w:sz w:val="20"/>
                <w:szCs w:val="20"/>
              </w:rPr>
              <w:t xml:space="preserve">Please attach the previously approved Application for Critical and/or Time-Sensitive Research and Research Safety Protocol Appendix that specifies additional COVID-19 safety protocols and procedures that will be adopted as part of the implementation of this activity. </w:t>
            </w:r>
          </w:p>
          <w:p w14:paraId="4E2FF597" w14:textId="77777777" w:rsidR="00F63869" w:rsidRPr="00F63869" w:rsidRDefault="00F63869" w:rsidP="00FB21F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63869">
              <w:rPr>
                <w:rFonts w:ascii="Tahoma" w:hAnsi="Tahoma" w:cs="Tahoma"/>
                <w:sz w:val="20"/>
                <w:szCs w:val="20"/>
              </w:rPr>
              <w:lastRenderedPageBreak/>
              <w:t>Please highlight any changes made.</w:t>
            </w:r>
          </w:p>
          <w:p w14:paraId="20ED85BD" w14:textId="77777777" w:rsidR="00F63869" w:rsidRPr="00F63869" w:rsidRDefault="00F63869" w:rsidP="00FB21F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63869" w:rsidRPr="00F63869" w14:paraId="066BA478" w14:textId="77777777" w:rsidTr="00FB21F2">
        <w:trPr>
          <w:trHeight w:val="695"/>
        </w:trPr>
        <w:tc>
          <w:tcPr>
            <w:tcW w:w="9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682FC" w14:textId="77777777" w:rsidR="00F63869" w:rsidRPr="00F63869" w:rsidRDefault="00F63869" w:rsidP="00FB21F2">
            <w:pPr>
              <w:jc w:val="both"/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</w:pPr>
            <w:r w:rsidRPr="00F63869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lastRenderedPageBreak/>
              <w:t>Approvals – please either sign or send via an email chain with all approvals.</w:t>
            </w:r>
          </w:p>
          <w:p w14:paraId="091BB140" w14:textId="77777777" w:rsidR="00F63869" w:rsidRPr="00F63869" w:rsidRDefault="00F63869" w:rsidP="00FB21F2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F63869" w:rsidRPr="00F63869" w14:paraId="61948D79" w14:textId="77777777" w:rsidTr="00FB21F2">
        <w:trPr>
          <w:trHeight w:val="695"/>
        </w:trPr>
        <w:tc>
          <w:tcPr>
            <w:tcW w:w="9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141C2" w14:textId="77777777" w:rsidR="00F63869" w:rsidRPr="00F63869" w:rsidRDefault="00F63869" w:rsidP="00FB21F2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63869">
              <w:rPr>
                <w:rFonts w:ascii="Tahoma" w:hAnsi="Tahoma" w:cs="Tahoma"/>
                <w:b/>
                <w:bCs/>
                <w:sz w:val="20"/>
                <w:szCs w:val="20"/>
              </w:rPr>
              <w:t>Recommendation by Department Head/Director/Associate Dean (if applicable) and date approved:</w:t>
            </w:r>
          </w:p>
        </w:tc>
      </w:tr>
      <w:tr w:rsidR="00F63869" w:rsidRPr="00F63869" w14:paraId="0D898F58" w14:textId="77777777" w:rsidTr="00FB21F2">
        <w:trPr>
          <w:trHeight w:val="695"/>
        </w:trPr>
        <w:tc>
          <w:tcPr>
            <w:tcW w:w="9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442F6" w14:textId="77777777" w:rsidR="00F63869" w:rsidRPr="00F63869" w:rsidRDefault="00F63869" w:rsidP="00FB21F2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63869">
              <w:rPr>
                <w:rFonts w:ascii="Tahoma" w:hAnsi="Tahoma" w:cs="Tahoma"/>
                <w:b/>
                <w:bCs/>
                <w:sz w:val="20"/>
                <w:szCs w:val="20"/>
              </w:rPr>
              <w:t>Recommendation by Building Manager (if applicable) and date approved:</w:t>
            </w:r>
          </w:p>
        </w:tc>
      </w:tr>
      <w:tr w:rsidR="00F63869" w:rsidRPr="00F63869" w14:paraId="29FCD9E9" w14:textId="77777777" w:rsidTr="00FB21F2">
        <w:trPr>
          <w:trHeight w:val="695"/>
        </w:trPr>
        <w:tc>
          <w:tcPr>
            <w:tcW w:w="9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CCA61" w14:textId="77777777" w:rsidR="00F63869" w:rsidRPr="00F63869" w:rsidRDefault="00F63869" w:rsidP="00FB21F2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63869">
              <w:rPr>
                <w:rFonts w:ascii="Tahoma" w:hAnsi="Tahoma" w:cs="Tahoma"/>
                <w:b/>
                <w:bCs/>
                <w:sz w:val="20"/>
                <w:szCs w:val="20"/>
              </w:rPr>
              <w:t>Approval by Dean (or designate) and date approved:</w:t>
            </w:r>
          </w:p>
        </w:tc>
      </w:tr>
      <w:tr w:rsidR="00F63869" w:rsidRPr="00F63869" w14:paraId="1930EB0E" w14:textId="77777777" w:rsidTr="00FB21F2">
        <w:trPr>
          <w:trHeight w:val="695"/>
        </w:trPr>
        <w:tc>
          <w:tcPr>
            <w:tcW w:w="9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07E0F" w14:textId="77777777" w:rsidR="00F63869" w:rsidRPr="00F63869" w:rsidRDefault="00F63869" w:rsidP="00FB21F2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63869">
              <w:rPr>
                <w:rFonts w:ascii="Tahoma" w:hAnsi="Tahoma" w:cs="Tahoma"/>
                <w:b/>
                <w:bCs/>
                <w:sz w:val="20"/>
                <w:szCs w:val="20"/>
              </w:rPr>
              <w:t>Recommendation by the Research Safety Committee (RSC) and date approved:</w:t>
            </w:r>
          </w:p>
        </w:tc>
      </w:tr>
    </w:tbl>
    <w:p w14:paraId="4264CC78" w14:textId="1F9C5AAF" w:rsidR="0047350B" w:rsidRPr="00F63869" w:rsidRDefault="0047350B" w:rsidP="002368DE">
      <w:pPr>
        <w:ind w:right="4"/>
        <w:rPr>
          <w:rFonts w:ascii="Tahoma" w:hAnsi="Tahoma" w:cs="Tahoma"/>
          <w:sz w:val="20"/>
          <w:szCs w:val="20"/>
        </w:rPr>
      </w:pPr>
    </w:p>
    <w:sectPr w:rsidR="0047350B" w:rsidRPr="00F63869" w:rsidSect="0047350B">
      <w:headerReference w:type="default" r:id="rId7"/>
      <w:footerReference w:type="default" r:id="rId8"/>
      <w:pgSz w:w="12240" w:h="15840"/>
      <w:pgMar w:top="22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02038" w14:textId="77777777" w:rsidR="0047350B" w:rsidRDefault="0047350B" w:rsidP="0047350B">
      <w:r>
        <w:separator/>
      </w:r>
    </w:p>
  </w:endnote>
  <w:endnote w:type="continuationSeparator" w:id="0">
    <w:p w14:paraId="3D842E26" w14:textId="77777777" w:rsidR="0047350B" w:rsidRDefault="0047350B" w:rsidP="00473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F961C" w14:textId="0F0D2D5E" w:rsidR="000334F1" w:rsidRPr="000334F1" w:rsidRDefault="000334F1" w:rsidP="000334F1">
    <w:pPr>
      <w:pStyle w:val="Footer"/>
      <w:jc w:val="right"/>
      <w:rPr>
        <w:rFonts w:ascii="Tahoma" w:hAnsi="Tahoma" w:cs="Tahoma"/>
        <w:sz w:val="20"/>
        <w:szCs w:val="20"/>
        <w:lang w:val="en-US"/>
      </w:rPr>
    </w:pPr>
    <w:r>
      <w:rPr>
        <w:rFonts w:ascii="Tahoma" w:hAnsi="Tahoma" w:cs="Tahoma"/>
        <w:sz w:val="20"/>
        <w:szCs w:val="20"/>
        <w:lang w:val="en-US"/>
      </w:rPr>
      <w:t>July 12,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DD1E7" w14:textId="77777777" w:rsidR="0047350B" w:rsidRDefault="0047350B" w:rsidP="0047350B">
      <w:r>
        <w:separator/>
      </w:r>
    </w:p>
  </w:footnote>
  <w:footnote w:type="continuationSeparator" w:id="0">
    <w:p w14:paraId="02695855" w14:textId="77777777" w:rsidR="0047350B" w:rsidRDefault="0047350B" w:rsidP="00473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11263" w14:textId="3B56D7E6" w:rsidR="0047350B" w:rsidRPr="0047350B" w:rsidRDefault="0047350B">
    <w:pPr>
      <w:pStyle w:val="Header"/>
      <w:rPr>
        <w:rFonts w:ascii="Tahoma" w:hAnsi="Tahoma" w:cs="Tahoma"/>
        <w:b/>
        <w:bCs/>
        <w:sz w:val="24"/>
        <w:szCs w:val="24"/>
      </w:rPr>
    </w:pPr>
    <w:r w:rsidRPr="0047350B">
      <w:rPr>
        <w:rFonts w:ascii="Tahoma" w:hAnsi="Tahoma" w:cs="Tahoma"/>
        <w:b/>
        <w:bCs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50DBCFC8" wp14:editId="2B0744C8">
          <wp:simplePos x="0" y="0"/>
          <wp:positionH relativeFrom="column">
            <wp:posOffset>-34229</wp:posOffset>
          </wp:positionH>
          <wp:positionV relativeFrom="paragraph">
            <wp:posOffset>94880</wp:posOffset>
          </wp:positionV>
          <wp:extent cx="671195" cy="666115"/>
          <wp:effectExtent l="0" t="0" r="0" b="635"/>
          <wp:wrapSquare wrapText="bothSides"/>
          <wp:docPr id="20" name="Picture 20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195" cy="666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676732" w14:textId="77777777" w:rsidR="0047350B" w:rsidRDefault="0047350B">
    <w:pPr>
      <w:pStyle w:val="Header"/>
      <w:rPr>
        <w:rFonts w:ascii="Tahoma" w:hAnsi="Tahoma" w:cs="Tahoma"/>
        <w:b/>
        <w:bCs/>
        <w:sz w:val="24"/>
        <w:szCs w:val="24"/>
      </w:rPr>
    </w:pPr>
  </w:p>
  <w:p w14:paraId="5F86B3F3" w14:textId="143C1DC8" w:rsidR="0047350B" w:rsidRPr="0047350B" w:rsidRDefault="00C45F90">
    <w:pPr>
      <w:pStyle w:val="Header"/>
      <w:rPr>
        <w:rFonts w:ascii="Tahoma" w:hAnsi="Tahoma" w:cs="Tahoma"/>
        <w:b/>
        <w:bCs/>
        <w:sz w:val="24"/>
        <w:szCs w:val="24"/>
      </w:rPr>
    </w:pPr>
    <w:r>
      <w:rPr>
        <w:rFonts w:ascii="Tahoma" w:hAnsi="Tahoma" w:cs="Tahoma"/>
        <w:b/>
        <w:bCs/>
        <w:sz w:val="24"/>
        <w:szCs w:val="24"/>
      </w:rPr>
      <w:t xml:space="preserve">Request to Revise </w:t>
    </w:r>
    <w:r w:rsidRPr="00C45F90">
      <w:rPr>
        <w:rFonts w:ascii="Tahoma" w:hAnsi="Tahoma" w:cs="Tahoma"/>
        <w:b/>
        <w:bCs/>
        <w:sz w:val="24"/>
        <w:szCs w:val="24"/>
      </w:rPr>
      <w:t>Application for Approved Phase 1, 2 or 3 COVID-19 Safety Protocols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903D4"/>
    <w:multiLevelType w:val="hybridMultilevel"/>
    <w:tmpl w:val="F1502D94"/>
    <w:lvl w:ilvl="0" w:tplc="DD3032AC">
      <w:numFmt w:val="bullet"/>
      <w:lvlText w:val=""/>
      <w:lvlJc w:val="left"/>
      <w:pPr>
        <w:ind w:left="1340" w:hanging="361"/>
      </w:pPr>
      <w:rPr>
        <w:rFonts w:ascii="Symbol" w:eastAsia="Symbol" w:hAnsi="Symbol" w:cs="Symbol" w:hint="default"/>
        <w:w w:val="100"/>
        <w:sz w:val="24"/>
        <w:szCs w:val="24"/>
        <w:lang w:val="en-CA" w:eastAsia="en-CA" w:bidi="en-CA"/>
      </w:rPr>
    </w:lvl>
    <w:lvl w:ilvl="1" w:tplc="5F92C47A">
      <w:numFmt w:val="bullet"/>
      <w:lvlText w:val="o"/>
      <w:lvlJc w:val="left"/>
      <w:pPr>
        <w:ind w:left="2113" w:hanging="420"/>
      </w:pPr>
      <w:rPr>
        <w:rFonts w:ascii="Courier New" w:eastAsia="Courier New" w:hAnsi="Courier New" w:cs="Courier New" w:hint="default"/>
        <w:spacing w:val="-13"/>
        <w:w w:val="99"/>
        <w:sz w:val="24"/>
        <w:szCs w:val="24"/>
        <w:lang w:val="en-CA" w:eastAsia="en-CA" w:bidi="en-CA"/>
      </w:rPr>
    </w:lvl>
    <w:lvl w:ilvl="2" w:tplc="258A8D34">
      <w:numFmt w:val="bullet"/>
      <w:lvlText w:val="•"/>
      <w:lvlJc w:val="left"/>
      <w:pPr>
        <w:ind w:left="2120" w:hanging="420"/>
      </w:pPr>
      <w:rPr>
        <w:rFonts w:hint="default"/>
        <w:lang w:val="en-CA" w:eastAsia="en-CA" w:bidi="en-CA"/>
      </w:rPr>
    </w:lvl>
    <w:lvl w:ilvl="3" w:tplc="78583BCE">
      <w:numFmt w:val="bullet"/>
      <w:lvlText w:val="•"/>
      <w:lvlJc w:val="left"/>
      <w:pPr>
        <w:ind w:left="2180" w:hanging="420"/>
      </w:pPr>
      <w:rPr>
        <w:rFonts w:hint="default"/>
        <w:lang w:val="en-CA" w:eastAsia="en-CA" w:bidi="en-CA"/>
      </w:rPr>
    </w:lvl>
    <w:lvl w:ilvl="4" w:tplc="C1BA6EBA">
      <w:numFmt w:val="bullet"/>
      <w:lvlText w:val="•"/>
      <w:lvlJc w:val="left"/>
      <w:pPr>
        <w:ind w:left="3462" w:hanging="420"/>
      </w:pPr>
      <w:rPr>
        <w:rFonts w:hint="default"/>
        <w:lang w:val="en-CA" w:eastAsia="en-CA" w:bidi="en-CA"/>
      </w:rPr>
    </w:lvl>
    <w:lvl w:ilvl="5" w:tplc="4E069A1C">
      <w:numFmt w:val="bullet"/>
      <w:lvlText w:val="•"/>
      <w:lvlJc w:val="left"/>
      <w:pPr>
        <w:ind w:left="4745" w:hanging="420"/>
      </w:pPr>
      <w:rPr>
        <w:rFonts w:hint="default"/>
        <w:lang w:val="en-CA" w:eastAsia="en-CA" w:bidi="en-CA"/>
      </w:rPr>
    </w:lvl>
    <w:lvl w:ilvl="6" w:tplc="ADC879B0">
      <w:numFmt w:val="bullet"/>
      <w:lvlText w:val="•"/>
      <w:lvlJc w:val="left"/>
      <w:pPr>
        <w:ind w:left="6028" w:hanging="420"/>
      </w:pPr>
      <w:rPr>
        <w:rFonts w:hint="default"/>
        <w:lang w:val="en-CA" w:eastAsia="en-CA" w:bidi="en-CA"/>
      </w:rPr>
    </w:lvl>
    <w:lvl w:ilvl="7" w:tplc="CF00DDA6">
      <w:numFmt w:val="bullet"/>
      <w:lvlText w:val="•"/>
      <w:lvlJc w:val="left"/>
      <w:pPr>
        <w:ind w:left="7311" w:hanging="420"/>
      </w:pPr>
      <w:rPr>
        <w:rFonts w:hint="default"/>
        <w:lang w:val="en-CA" w:eastAsia="en-CA" w:bidi="en-CA"/>
      </w:rPr>
    </w:lvl>
    <w:lvl w:ilvl="8" w:tplc="C3BA52EC">
      <w:numFmt w:val="bullet"/>
      <w:lvlText w:val="•"/>
      <w:lvlJc w:val="left"/>
      <w:pPr>
        <w:ind w:left="8594" w:hanging="420"/>
      </w:pPr>
      <w:rPr>
        <w:rFonts w:hint="default"/>
        <w:lang w:val="en-CA" w:eastAsia="en-CA" w:bidi="en-CA"/>
      </w:rPr>
    </w:lvl>
  </w:abstractNum>
  <w:abstractNum w:abstractNumId="1" w15:restartNumberingAfterBreak="0">
    <w:nsid w:val="78FF1EC4"/>
    <w:multiLevelType w:val="hybridMultilevel"/>
    <w:tmpl w:val="E0F477F8"/>
    <w:lvl w:ilvl="0" w:tplc="1009000F">
      <w:start w:val="1"/>
      <w:numFmt w:val="decimal"/>
      <w:lvlText w:val="%1."/>
      <w:lvlJc w:val="left"/>
      <w:pPr>
        <w:ind w:left="980" w:hanging="360"/>
      </w:pPr>
    </w:lvl>
    <w:lvl w:ilvl="1" w:tplc="10090019" w:tentative="1">
      <w:start w:val="1"/>
      <w:numFmt w:val="lowerLetter"/>
      <w:lvlText w:val="%2."/>
      <w:lvlJc w:val="left"/>
      <w:pPr>
        <w:ind w:left="1700" w:hanging="360"/>
      </w:pPr>
    </w:lvl>
    <w:lvl w:ilvl="2" w:tplc="1009001B" w:tentative="1">
      <w:start w:val="1"/>
      <w:numFmt w:val="lowerRoman"/>
      <w:lvlText w:val="%3."/>
      <w:lvlJc w:val="right"/>
      <w:pPr>
        <w:ind w:left="2420" w:hanging="180"/>
      </w:pPr>
    </w:lvl>
    <w:lvl w:ilvl="3" w:tplc="1009000F" w:tentative="1">
      <w:start w:val="1"/>
      <w:numFmt w:val="decimal"/>
      <w:lvlText w:val="%4."/>
      <w:lvlJc w:val="left"/>
      <w:pPr>
        <w:ind w:left="3140" w:hanging="360"/>
      </w:pPr>
    </w:lvl>
    <w:lvl w:ilvl="4" w:tplc="10090019" w:tentative="1">
      <w:start w:val="1"/>
      <w:numFmt w:val="lowerLetter"/>
      <w:lvlText w:val="%5."/>
      <w:lvlJc w:val="left"/>
      <w:pPr>
        <w:ind w:left="3860" w:hanging="360"/>
      </w:pPr>
    </w:lvl>
    <w:lvl w:ilvl="5" w:tplc="1009001B" w:tentative="1">
      <w:start w:val="1"/>
      <w:numFmt w:val="lowerRoman"/>
      <w:lvlText w:val="%6."/>
      <w:lvlJc w:val="right"/>
      <w:pPr>
        <w:ind w:left="4580" w:hanging="180"/>
      </w:pPr>
    </w:lvl>
    <w:lvl w:ilvl="6" w:tplc="1009000F" w:tentative="1">
      <w:start w:val="1"/>
      <w:numFmt w:val="decimal"/>
      <w:lvlText w:val="%7."/>
      <w:lvlJc w:val="left"/>
      <w:pPr>
        <w:ind w:left="5300" w:hanging="360"/>
      </w:pPr>
    </w:lvl>
    <w:lvl w:ilvl="7" w:tplc="10090019" w:tentative="1">
      <w:start w:val="1"/>
      <w:numFmt w:val="lowerLetter"/>
      <w:lvlText w:val="%8."/>
      <w:lvlJc w:val="left"/>
      <w:pPr>
        <w:ind w:left="6020" w:hanging="360"/>
      </w:pPr>
    </w:lvl>
    <w:lvl w:ilvl="8" w:tplc="1009001B" w:tentative="1">
      <w:start w:val="1"/>
      <w:numFmt w:val="lowerRoman"/>
      <w:lvlText w:val="%9."/>
      <w:lvlJc w:val="right"/>
      <w:pPr>
        <w:ind w:left="67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50B"/>
    <w:rsid w:val="000334F1"/>
    <w:rsid w:val="002368DE"/>
    <w:rsid w:val="00407D26"/>
    <w:rsid w:val="0047350B"/>
    <w:rsid w:val="00522B3D"/>
    <w:rsid w:val="00B65FA7"/>
    <w:rsid w:val="00B71462"/>
    <w:rsid w:val="00C45F90"/>
    <w:rsid w:val="00F6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12A4C8"/>
  <w15:chartTrackingRefBased/>
  <w15:docId w15:val="{E92D24FB-B3F2-4961-B7FA-9025C4579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5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CA" w:bidi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35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350B"/>
  </w:style>
  <w:style w:type="paragraph" w:styleId="Footer">
    <w:name w:val="footer"/>
    <w:basedOn w:val="Normal"/>
    <w:link w:val="FooterChar"/>
    <w:uiPriority w:val="99"/>
    <w:unhideWhenUsed/>
    <w:rsid w:val="004735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350B"/>
  </w:style>
  <w:style w:type="paragraph" w:styleId="BodyText">
    <w:name w:val="Body Text"/>
    <w:basedOn w:val="Normal"/>
    <w:link w:val="BodyTextChar"/>
    <w:uiPriority w:val="1"/>
    <w:qFormat/>
    <w:rsid w:val="0047350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7350B"/>
    <w:rPr>
      <w:rFonts w:ascii="Times New Roman" w:eastAsia="Times New Roman" w:hAnsi="Times New Roman" w:cs="Times New Roman"/>
      <w:sz w:val="24"/>
      <w:szCs w:val="24"/>
      <w:lang w:eastAsia="en-CA" w:bidi="en-CA"/>
    </w:rPr>
  </w:style>
  <w:style w:type="paragraph" w:customStyle="1" w:styleId="TableParagraph">
    <w:name w:val="Table Paragraph"/>
    <w:basedOn w:val="Normal"/>
    <w:uiPriority w:val="1"/>
    <w:qFormat/>
    <w:rsid w:val="0047350B"/>
    <w:pPr>
      <w:ind w:left="100"/>
    </w:pPr>
  </w:style>
  <w:style w:type="paragraph" w:styleId="ListParagraph">
    <w:name w:val="List Paragraph"/>
    <w:basedOn w:val="Normal"/>
    <w:uiPriority w:val="34"/>
    <w:qFormat/>
    <w:rsid w:val="0047350B"/>
    <w:pPr>
      <w:ind w:left="1700" w:hanging="361"/>
    </w:pPr>
  </w:style>
  <w:style w:type="table" w:styleId="TableGrid">
    <w:name w:val="Table Grid"/>
    <w:basedOn w:val="TableNormal"/>
    <w:uiPriority w:val="39"/>
    <w:rsid w:val="00473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Davie</dc:creator>
  <cp:keywords/>
  <dc:description/>
  <cp:lastModifiedBy>Amy Davie</cp:lastModifiedBy>
  <cp:revision>3</cp:revision>
  <dcterms:created xsi:type="dcterms:W3CDTF">2021-08-24T15:35:00Z</dcterms:created>
  <dcterms:modified xsi:type="dcterms:W3CDTF">2021-08-24T15:36:00Z</dcterms:modified>
</cp:coreProperties>
</file>